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D7" w:rsidRPr="00D27872" w:rsidRDefault="00F62091">
      <w:pPr>
        <w:pStyle w:val="pMsoNormal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Протокол № </w:t>
      </w:r>
      <w:r w:rsidR="00F96202" w:rsidRPr="00F96202">
        <w:rPr>
          <w:rFonts w:ascii="Times New Roman" w:hAnsi="Times New Roman"/>
          <w:b/>
        </w:rPr>
        <w:t>1064952</w:t>
      </w:r>
      <w:r w:rsidR="00EA05D6">
        <w:rPr>
          <w:rFonts w:ascii="Times New Roman" w:hAnsi="Times New Roman"/>
          <w:b/>
        </w:rPr>
        <w:t>-</w:t>
      </w:r>
      <w:r w:rsidR="002C16C7">
        <w:rPr>
          <w:rFonts w:ascii="Times New Roman" w:hAnsi="Times New Roman"/>
          <w:b/>
        </w:rPr>
        <w:t>3</w:t>
      </w:r>
      <w:r w:rsidR="009F66F3">
        <w:rPr>
          <w:rFonts w:ascii="Times New Roman" w:hAnsi="Times New Roman"/>
          <w:b/>
        </w:rPr>
        <w:t>-П</w:t>
      </w:r>
    </w:p>
    <w:p w:rsidR="004E62D7" w:rsidRPr="00821774" w:rsidRDefault="00F62091" w:rsidP="00F62091">
      <w:pPr>
        <w:pStyle w:val="pMsoNormal"/>
        <w:jc w:val="center"/>
        <w:rPr>
          <w:rFonts w:ascii="Times New Roman" w:hAnsi="Times New Roman"/>
          <w:b/>
        </w:rPr>
      </w:pPr>
      <w:r w:rsidRPr="00821774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 xml:space="preserve">заседания закупочной комиссии </w:t>
      </w:r>
      <w:r w:rsidR="00D27872">
        <w:rPr>
          <w:rFonts w:ascii="Times New Roman" w:hAnsi="Times New Roman"/>
          <w:b/>
        </w:rPr>
        <w:t xml:space="preserve">по </w:t>
      </w:r>
      <w:r w:rsidR="00704F95">
        <w:rPr>
          <w:rFonts w:ascii="Times New Roman" w:hAnsi="Times New Roman"/>
          <w:b/>
        </w:rPr>
        <w:t>рассмотрению</w:t>
      </w:r>
      <w:r w:rsidR="00747B9D">
        <w:rPr>
          <w:rFonts w:ascii="Times New Roman" w:hAnsi="Times New Roman"/>
          <w:b/>
        </w:rPr>
        <w:t xml:space="preserve"> </w:t>
      </w:r>
      <w:r w:rsidR="002C16C7">
        <w:rPr>
          <w:rFonts w:ascii="Times New Roman" w:hAnsi="Times New Roman"/>
          <w:b/>
        </w:rPr>
        <w:t>вторых</w:t>
      </w:r>
      <w:r w:rsidR="00747B9D">
        <w:rPr>
          <w:rFonts w:ascii="Times New Roman" w:hAnsi="Times New Roman"/>
          <w:b/>
        </w:rPr>
        <w:t xml:space="preserve"> частей заявок</w:t>
      </w:r>
      <w:r w:rsidR="00D27872">
        <w:rPr>
          <w:rFonts w:ascii="Times New Roman" w:hAnsi="Times New Roman"/>
          <w:b/>
        </w:rPr>
        <w:t>, поданных на участие в закупке на право</w:t>
      </w:r>
      <w:r w:rsidR="00821774" w:rsidRPr="00821774">
        <w:rPr>
          <w:rFonts w:ascii="Times New Roman" w:hAnsi="Times New Roman"/>
          <w:b/>
        </w:rPr>
        <w:t xml:space="preserve"> заключения договора на </w:t>
      </w:r>
      <w:r w:rsidR="00F96202" w:rsidRPr="00F96202">
        <w:rPr>
          <w:rFonts w:ascii="Times New Roman" w:hAnsi="Times New Roman"/>
          <w:b/>
        </w:rPr>
        <w:t>оказание услуг по техническому обслуживанию, ремонтно-восстановительным работам дизель-генераторных установок, системы топливоснабжения и хранения запаса топлива ЦОД «Москва-2»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Verdana" w:hAnsi="Verdana"/>
          <w:sz w:val="18"/>
        </w:rPr>
        <w:t> </w:t>
      </w:r>
    </w:p>
    <w:tbl>
      <w:tblPr>
        <w:tblStyle w:val="MsoNormalTable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179"/>
      </w:tblGrid>
      <w:tr w:rsidR="004E62D7">
        <w:tc>
          <w:tcPr>
            <w:tcW w:w="351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F62091">
            <w:pPr>
              <w:pStyle w:val="pMsoBodyText"/>
              <w:spacing w:line="276" w:lineRule="auto"/>
              <w:jc w:val="left"/>
            </w:pPr>
            <w:r>
              <w:rPr>
                <w:rFonts w:ascii="Times New Roman" w:hAnsi="Times New Roman"/>
              </w:rPr>
              <w:t>г. Москва</w:t>
            </w:r>
          </w:p>
        </w:tc>
        <w:tc>
          <w:tcPr>
            <w:tcW w:w="617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8418A2" w:rsidP="002C16C7">
            <w:pPr>
              <w:pStyle w:val="pMsoBodyText"/>
              <w:spacing w:line="276" w:lineRule="auto"/>
              <w:jc w:val="right"/>
            </w:pPr>
            <w:r>
              <w:rPr>
                <w:rFonts w:ascii="Times New Roman" w:hAnsi="Times New Roman"/>
              </w:rPr>
              <w:t xml:space="preserve"> </w:t>
            </w:r>
            <w:r w:rsidR="00F62091">
              <w:rPr>
                <w:rFonts w:ascii="Times New Roman" w:hAnsi="Times New Roman"/>
              </w:rPr>
              <w:t xml:space="preserve">дата подписания протокола </w:t>
            </w:r>
            <w:r w:rsidR="009F66F3">
              <w:rPr>
                <w:rFonts w:ascii="Times New Roman" w:hAnsi="Times New Roman"/>
              </w:rPr>
              <w:t>«</w:t>
            </w:r>
            <w:r w:rsidR="002C16C7">
              <w:rPr>
                <w:rFonts w:ascii="Times New Roman" w:hAnsi="Times New Roman"/>
              </w:rPr>
              <w:t>15</w:t>
            </w:r>
            <w:r w:rsidR="009F66F3">
              <w:rPr>
                <w:rFonts w:ascii="Times New Roman" w:hAnsi="Times New Roman"/>
              </w:rPr>
              <w:t xml:space="preserve">» </w:t>
            </w:r>
            <w:r w:rsidR="002C16C7">
              <w:rPr>
                <w:rFonts w:ascii="Times New Roman" w:hAnsi="Times New Roman"/>
              </w:rPr>
              <w:t>января</w:t>
            </w:r>
            <w:r w:rsidR="009F66F3">
              <w:rPr>
                <w:rFonts w:ascii="Times New Roman" w:hAnsi="Times New Roman"/>
              </w:rPr>
              <w:t xml:space="preserve"> </w:t>
            </w:r>
            <w:r w:rsidR="00F62091">
              <w:rPr>
                <w:rFonts w:ascii="Times New Roman" w:hAnsi="Times New Roman"/>
              </w:rPr>
              <w:t>202</w:t>
            </w:r>
            <w:r w:rsidR="002C16C7">
              <w:rPr>
                <w:rFonts w:ascii="Times New Roman" w:hAnsi="Times New Roman"/>
              </w:rPr>
              <w:t>6</w:t>
            </w:r>
            <w:r w:rsidR="00F62091">
              <w:rPr>
                <w:rFonts w:ascii="Times New Roman" w:hAnsi="Times New Roman"/>
              </w:rPr>
              <w:t xml:space="preserve"> г.</w:t>
            </w:r>
          </w:p>
        </w:tc>
      </w:tr>
    </w:tbl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Информация о закупке: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Заказчик: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Организатор закупки: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Способ закупки:</w:t>
      </w:r>
      <w:r>
        <w:rPr>
          <w:rFonts w:ascii="Times New Roman" w:hAnsi="Times New Roman"/>
        </w:rPr>
        <w:t xml:space="preserve"> открытый </w:t>
      </w:r>
      <w:r w:rsidR="00821774">
        <w:rPr>
          <w:rFonts w:ascii="Times New Roman" w:hAnsi="Times New Roman"/>
        </w:rPr>
        <w:t>конкурс в электронной форме</w:t>
      </w:r>
      <w:r>
        <w:rPr>
          <w:rFonts w:ascii="Times New Roman" w:hAnsi="Times New Roman"/>
        </w:rPr>
        <w:t>, участниками которого могут быть только субъекты малого и среднего предпринимательства.</w:t>
      </w:r>
    </w:p>
    <w:p w:rsidR="004E62D7" w:rsidRPr="00891FE8" w:rsidRDefault="00F62091">
      <w:pPr>
        <w:pStyle w:val="pMsoNormal"/>
      </w:pPr>
      <w:r>
        <w:rPr>
          <w:rFonts w:ascii="Times New Roman" w:hAnsi="Times New Roman"/>
          <w:b/>
        </w:rPr>
        <w:t xml:space="preserve">Предмет закупки: </w:t>
      </w:r>
      <w:r w:rsidR="00F96202" w:rsidRPr="00F96202">
        <w:rPr>
          <w:rFonts w:ascii="Times New Roman" w:hAnsi="Times New Roman"/>
        </w:rPr>
        <w:t>оказание услуг по техническому обслуживанию, ремонтно-восстановительным работам дизель-генераторных установок, системы топливоснабжения и хранения запаса топлива ЦОД «Москва-2»</w:t>
      </w:r>
      <w:r w:rsidR="00891FE8" w:rsidRPr="00821774">
        <w:rPr>
          <w:rFonts w:ascii="Times New Roman" w:hAnsi="Times New Roman"/>
        </w:rPr>
        <w:t>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Срок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Место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Состав и объем услуг,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A5287F" w:rsidRPr="00A5287F" w:rsidRDefault="00F62091" w:rsidP="00A5287F">
      <w:pPr>
        <w:tabs>
          <w:tab w:val="left" w:pos="0"/>
          <w:tab w:val="left" w:pos="709"/>
        </w:tabs>
        <w:jc w:val="both"/>
        <w:rPr>
          <w:rFonts w:ascii="Times New Roman" w:hAnsi="Times New Roman"/>
        </w:rPr>
      </w:pPr>
      <w:r w:rsidRPr="00A5287F">
        <w:rPr>
          <w:rFonts w:ascii="Times New Roman" w:hAnsi="Times New Roman"/>
          <w:b/>
        </w:rPr>
        <w:t>Начальная (максимальная) цена договора:</w:t>
      </w:r>
      <w:r w:rsidRPr="00A5287F">
        <w:rPr>
          <w:rFonts w:ascii="Times New Roman" w:hAnsi="Times New Roman"/>
        </w:rPr>
        <w:t xml:space="preserve"> </w:t>
      </w:r>
      <w:r w:rsidR="00F96202" w:rsidRPr="005E2F18">
        <w:rPr>
          <w:rFonts w:ascii="Times New Roman" w:hAnsi="Times New Roman"/>
        </w:rPr>
        <w:t>53 204 259 (пятьдесят три миллиона двести четыре тысячи двести пятьдесят девять) рублей 28 коп</w:t>
      </w:r>
      <w:r w:rsidR="00F96202">
        <w:rPr>
          <w:rFonts w:ascii="Times New Roman" w:hAnsi="Times New Roman"/>
        </w:rPr>
        <w:t>.</w:t>
      </w:r>
      <w:r w:rsidR="00A5287F" w:rsidRPr="00A5287F">
        <w:rPr>
          <w:rFonts w:ascii="Times New Roman" w:hAnsi="Times New Roman"/>
        </w:rPr>
        <w:t>, с учетом всех сборов и налогов в соответствии с законодательством РФ.</w:t>
      </w:r>
    </w:p>
    <w:p w:rsidR="0072644E" w:rsidRDefault="0072644E">
      <w:pPr>
        <w:pStyle w:val="pMsoNormal"/>
        <w:spacing w:after="5" w:line="264" w:lineRule="auto"/>
        <w:ind w:left="-5" w:right="28" w:firstLine="713"/>
        <w:rPr>
          <w:rFonts w:ascii="Times New Roman" w:hAnsi="Times New Roman"/>
        </w:rPr>
      </w:pPr>
    </w:p>
    <w:p w:rsidR="004E62D7" w:rsidRPr="00A23777" w:rsidRDefault="009F66F3" w:rsidP="00A23777">
      <w:pPr>
        <w:jc w:val="both"/>
        <w:rPr>
          <w:rFonts w:ascii="Times New Roman" w:hAnsi="Times New Roman"/>
          <w:szCs w:val="24"/>
        </w:rPr>
      </w:pPr>
      <w:r w:rsidRPr="00A23777">
        <w:rPr>
          <w:rFonts w:ascii="Times New Roman" w:hAnsi="Times New Roman"/>
          <w:szCs w:val="24"/>
        </w:rPr>
        <w:t>Извещение о проведении закупки (закупочная документация) опубликовано «</w:t>
      </w:r>
      <w:r>
        <w:rPr>
          <w:rFonts w:ascii="Times New Roman" w:hAnsi="Times New Roman"/>
          <w:szCs w:val="24"/>
        </w:rPr>
        <w:t>21</w:t>
      </w:r>
      <w:r w:rsidRPr="00A23777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ноября </w:t>
      </w:r>
      <w:r w:rsidRPr="00A23777">
        <w:rPr>
          <w:rFonts w:ascii="Times New Roman" w:hAnsi="Times New Roman"/>
          <w:szCs w:val="24"/>
        </w:rPr>
        <w:t xml:space="preserve">2025 года на официальном государственном сайте </w:t>
      </w:r>
      <w:hyperlink r:id="rId7" w:history="1">
        <w:r w:rsidRPr="00A23777">
          <w:rPr>
            <w:rFonts w:ascii="Times New Roman" w:hAnsi="Times New Roman"/>
            <w:szCs w:val="24"/>
          </w:rPr>
          <w:t>http://www.zakupki.gov.ru/</w:t>
        </w:r>
      </w:hyperlink>
      <w:r w:rsidRPr="00A23777">
        <w:rPr>
          <w:rFonts w:ascii="Times New Roman" w:hAnsi="Times New Roman"/>
          <w:szCs w:val="24"/>
        </w:rPr>
        <w:t xml:space="preserve"> закупка  № </w:t>
      </w:r>
      <w:r w:rsidRPr="00283B52">
        <w:rPr>
          <w:rFonts w:ascii="Times New Roman" w:hAnsi="Times New Roman"/>
          <w:szCs w:val="24"/>
        </w:rPr>
        <w:t>32515448307</w:t>
      </w:r>
      <w:r w:rsidRPr="00A23777">
        <w:rPr>
          <w:rFonts w:ascii="Times New Roman" w:hAnsi="Times New Roman"/>
          <w:szCs w:val="24"/>
        </w:rPr>
        <w:t xml:space="preserve">, на официальном сайте по закупкам атомной отрасли </w:t>
      </w:r>
      <w:hyperlink r:id="rId8" w:history="1">
        <w:r w:rsidRPr="00A23777">
          <w:rPr>
            <w:rFonts w:ascii="Times New Roman" w:hAnsi="Times New Roman"/>
            <w:szCs w:val="24"/>
          </w:rPr>
          <w:t>http://zakupki.rosatom.ru/</w:t>
        </w:r>
      </w:hyperlink>
      <w:r w:rsidRPr="00A23777">
        <w:rPr>
          <w:rFonts w:ascii="Times New Roman" w:hAnsi="Times New Roman"/>
          <w:szCs w:val="24"/>
        </w:rPr>
        <w:t xml:space="preserve"> закупка № </w:t>
      </w:r>
      <w:r w:rsidRPr="00283B52">
        <w:rPr>
          <w:rFonts w:ascii="Times New Roman" w:hAnsi="Times New Roman"/>
          <w:szCs w:val="24"/>
        </w:rPr>
        <w:t>146119</w:t>
      </w:r>
      <w:r w:rsidRPr="00A23777">
        <w:rPr>
          <w:rFonts w:ascii="Times New Roman" w:hAnsi="Times New Roman"/>
          <w:szCs w:val="24"/>
        </w:rPr>
        <w:t xml:space="preserve">, на электронной торговой площадке </w:t>
      </w:r>
      <w:r w:rsidR="00B96BFC">
        <w:rPr>
          <w:rFonts w:ascii="Times New Roman" w:hAnsi="Times New Roman"/>
          <w:szCs w:val="24"/>
        </w:rPr>
        <w:t>ЭТП «ЭТС-Фабрикант»</w:t>
      </w:r>
      <w:r w:rsidRPr="00A5287F">
        <w:rPr>
          <w:rFonts w:ascii="Times New Roman" w:hAnsi="Times New Roman"/>
          <w:szCs w:val="24"/>
        </w:rPr>
        <w:t xml:space="preserve"> </w:t>
      </w:r>
      <w:hyperlink r:id="rId9" w:history="1">
        <w:r w:rsidRPr="00A5287F">
          <w:rPr>
            <w:rFonts w:ascii="Times New Roman" w:hAnsi="Times New Roman"/>
            <w:szCs w:val="24"/>
          </w:rPr>
          <w:t>https://www.fabrikant.ru/</w:t>
        </w:r>
      </w:hyperlink>
      <w:r w:rsidRPr="00A23777">
        <w:rPr>
          <w:rFonts w:ascii="Times New Roman" w:hAnsi="Times New Roman"/>
          <w:szCs w:val="24"/>
        </w:rPr>
        <w:t xml:space="preserve"> закупка </w:t>
      </w:r>
      <w:r>
        <w:rPr>
          <w:rFonts w:ascii="Times New Roman" w:hAnsi="Times New Roman"/>
          <w:szCs w:val="24"/>
        </w:rPr>
        <w:t xml:space="preserve">      </w:t>
      </w:r>
      <w:r w:rsidRPr="00A23777">
        <w:rPr>
          <w:rFonts w:ascii="Times New Roman" w:hAnsi="Times New Roman"/>
          <w:szCs w:val="24"/>
        </w:rPr>
        <w:t xml:space="preserve">№ </w:t>
      </w:r>
      <w:r w:rsidRPr="00283B52">
        <w:rPr>
          <w:rFonts w:ascii="Times New Roman" w:hAnsi="Times New Roman"/>
          <w:szCs w:val="24"/>
        </w:rPr>
        <w:t>32515448307</w:t>
      </w:r>
      <w:r w:rsidR="00F62091" w:rsidRPr="00A23777">
        <w:rPr>
          <w:rFonts w:ascii="Times New Roman" w:hAnsi="Times New Roman"/>
          <w:szCs w:val="24"/>
        </w:rPr>
        <w:t>.</w:t>
      </w:r>
    </w:p>
    <w:p w:rsidR="004E62D7" w:rsidRPr="00A23777" w:rsidRDefault="00F62091">
      <w:pPr>
        <w:pStyle w:val="pMsoListParagraph"/>
        <w:jc w:val="both"/>
        <w:rPr>
          <w:sz w:val="24"/>
          <w:szCs w:val="24"/>
        </w:rPr>
      </w:pPr>
      <w:r w:rsidRPr="00A23777">
        <w:rPr>
          <w:rFonts w:ascii="Times New Roman" w:hAnsi="Times New Roman"/>
          <w:b/>
          <w:sz w:val="24"/>
          <w:szCs w:val="24"/>
        </w:rPr>
        <w:t> </w:t>
      </w:r>
    </w:p>
    <w:p w:rsidR="009F66F3" w:rsidRPr="00D27872" w:rsidRDefault="009F66F3" w:rsidP="009F66F3">
      <w:pPr>
        <w:jc w:val="both"/>
        <w:rPr>
          <w:rFonts w:ascii="Times New Roman" w:hAnsi="Times New Roman"/>
          <w:szCs w:val="24"/>
        </w:rPr>
      </w:pPr>
      <w:r w:rsidRPr="00892CB7">
        <w:rPr>
          <w:rFonts w:ascii="Times New Roman" w:hAnsi="Times New Roman"/>
          <w:szCs w:val="24"/>
        </w:rPr>
        <w:t xml:space="preserve">Заседание закупочной комиссии проводится в очной форме в </w:t>
      </w:r>
      <w:r w:rsidR="005D0356">
        <w:rPr>
          <w:rFonts w:ascii="Times New Roman" w:hAnsi="Times New Roman"/>
          <w:szCs w:val="24"/>
        </w:rPr>
        <w:t>10</w:t>
      </w:r>
      <w:r w:rsidRPr="00892CB7">
        <w:rPr>
          <w:rFonts w:ascii="Times New Roman" w:hAnsi="Times New Roman"/>
          <w:szCs w:val="24"/>
        </w:rPr>
        <w:t>:</w:t>
      </w:r>
      <w:r w:rsidR="005D0356">
        <w:rPr>
          <w:rFonts w:ascii="Times New Roman" w:hAnsi="Times New Roman"/>
          <w:szCs w:val="24"/>
        </w:rPr>
        <w:t>0</w:t>
      </w:r>
      <w:r w:rsidRPr="00892CB7">
        <w:rPr>
          <w:rFonts w:ascii="Times New Roman" w:hAnsi="Times New Roman"/>
          <w:szCs w:val="24"/>
        </w:rPr>
        <w:t xml:space="preserve">0 часов (время московское) </w:t>
      </w:r>
      <w:r w:rsidR="002C16C7">
        <w:rPr>
          <w:rFonts w:ascii="Times New Roman" w:hAnsi="Times New Roman"/>
        </w:rPr>
        <w:t xml:space="preserve">«15» января </w:t>
      </w:r>
      <w:r w:rsidRPr="00892CB7">
        <w:rPr>
          <w:rFonts w:ascii="Times New Roman" w:hAnsi="Times New Roman"/>
          <w:szCs w:val="24"/>
        </w:rPr>
        <w:t>202</w:t>
      </w:r>
      <w:r w:rsidR="002C16C7">
        <w:rPr>
          <w:rFonts w:ascii="Times New Roman" w:hAnsi="Times New Roman"/>
          <w:szCs w:val="24"/>
        </w:rPr>
        <w:t>6</w:t>
      </w:r>
      <w:r w:rsidRPr="00892CB7">
        <w:rPr>
          <w:rFonts w:ascii="Times New Roman" w:hAnsi="Times New Roman"/>
          <w:szCs w:val="24"/>
        </w:rPr>
        <w:t xml:space="preserve"> года, по адресу: 115191, Москва, 4-й </w:t>
      </w:r>
      <w:proofErr w:type="spellStart"/>
      <w:r w:rsidRPr="00892CB7">
        <w:rPr>
          <w:rFonts w:ascii="Times New Roman" w:hAnsi="Times New Roman"/>
          <w:szCs w:val="24"/>
        </w:rPr>
        <w:t>Рощинский</w:t>
      </w:r>
      <w:proofErr w:type="spellEnd"/>
      <w:r w:rsidRPr="00892CB7">
        <w:rPr>
          <w:rFonts w:ascii="Times New Roman" w:hAnsi="Times New Roman"/>
          <w:szCs w:val="24"/>
        </w:rPr>
        <w:t xml:space="preserve"> проезд, дом 19.</w:t>
      </w:r>
    </w:p>
    <w:p w:rsidR="00D27872" w:rsidRDefault="00D27872">
      <w:pPr>
        <w:pStyle w:val="pMsoListParagraph"/>
        <w:jc w:val="both"/>
        <w:rPr>
          <w:rFonts w:ascii="Times New Roman" w:hAnsi="Times New Roman"/>
          <w:sz w:val="24"/>
          <w:szCs w:val="24"/>
        </w:rPr>
      </w:pP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b/>
          <w:sz w:val="24"/>
        </w:rPr>
        <w:t xml:space="preserve">В заседании принимают участие: 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9F66F3" w:rsidRPr="00EA0E0C" w:rsidTr="00EA05D6">
        <w:tc>
          <w:tcPr>
            <w:tcW w:w="4869" w:type="dxa"/>
          </w:tcPr>
          <w:p w:rsidR="009F66F3" w:rsidRPr="00EA0E0C" w:rsidRDefault="009F66F3" w:rsidP="00EA05D6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9F66F3" w:rsidRPr="00EA0E0C" w:rsidRDefault="009F66F3" w:rsidP="00EA05D6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9F66F3" w:rsidRPr="00EA0E0C" w:rsidTr="00EA05D6">
        <w:tc>
          <w:tcPr>
            <w:tcW w:w="9739" w:type="dxa"/>
            <w:gridSpan w:val="2"/>
          </w:tcPr>
          <w:p w:rsidR="009F66F3" w:rsidRPr="00EA0E0C" w:rsidRDefault="009F66F3" w:rsidP="00EA05D6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B96BFC" w:rsidRPr="00EA0E0C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8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BFC" w:rsidRPr="00EA0E0C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8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BFC" w:rsidRPr="00EA0E0C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BFC" w:rsidRPr="00EA0E0C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BFC" w:rsidRPr="00EA0E0C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6BFC" w:rsidRPr="00EA0E0C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BFC" w:rsidRPr="00EA0E0C" w:rsidTr="005D035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EA0E0C" w:rsidRDefault="00B96BFC" w:rsidP="00B96BFC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E0C" w:rsidRPr="00EA0E0C" w:rsidTr="00EA05D6">
        <w:tc>
          <w:tcPr>
            <w:tcW w:w="9739" w:type="dxa"/>
            <w:gridSpan w:val="2"/>
          </w:tcPr>
          <w:p w:rsidR="00EA0E0C" w:rsidRPr="00EA0E0C" w:rsidRDefault="00EA0E0C" w:rsidP="00EA0E0C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Секретарь закупочной комиссии (без права голоса):</w:t>
            </w:r>
          </w:p>
        </w:tc>
      </w:tr>
      <w:tr w:rsidR="00B96BFC" w:rsidRPr="00952321" w:rsidTr="00EA05D6">
        <w:tc>
          <w:tcPr>
            <w:tcW w:w="4869" w:type="dxa"/>
          </w:tcPr>
          <w:p w:rsidR="00B96BFC" w:rsidRDefault="00B96BFC" w:rsidP="00B96BFC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B96BFC" w:rsidRPr="00952321" w:rsidRDefault="00B96BFC" w:rsidP="00B96BFC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> </w:t>
      </w:r>
    </w:p>
    <w:p w:rsidR="009F66F3" w:rsidRDefault="009F66F3" w:rsidP="009F66F3">
      <w:pPr>
        <w:pStyle w:val="pMsoListParagraph"/>
        <w:jc w:val="both"/>
      </w:pPr>
      <w:r w:rsidRPr="00EA0E0C">
        <w:rPr>
          <w:rFonts w:ascii="Times New Roman" w:hAnsi="Times New Roman"/>
          <w:sz w:val="24"/>
        </w:rPr>
        <w:t xml:space="preserve">Заседание проводится в присутствии </w:t>
      </w:r>
      <w:r w:rsidR="00EA0E0C" w:rsidRPr="00EA0E0C">
        <w:rPr>
          <w:rFonts w:ascii="Times New Roman" w:hAnsi="Times New Roman"/>
          <w:sz w:val="24"/>
        </w:rPr>
        <w:t>7</w:t>
      </w:r>
      <w:r w:rsidRPr="00EA0E0C">
        <w:rPr>
          <w:rFonts w:ascii="Times New Roman" w:hAnsi="Times New Roman"/>
          <w:sz w:val="24"/>
        </w:rPr>
        <w:t xml:space="preserve"> из 9 членов закупочной комиссии.</w:t>
      </w:r>
    </w:p>
    <w:p w:rsidR="00D27872" w:rsidRDefault="00D27872" w:rsidP="00D27872">
      <w:pPr>
        <w:pStyle w:val="pMsoListParagraph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Кворум имеется.</w:t>
      </w:r>
    </w:p>
    <w:p w:rsidR="00D27872" w:rsidRDefault="00D27872" w:rsidP="00D27872">
      <w:pPr>
        <w:pStyle w:val="pMsoListParagraph"/>
        <w:jc w:val="both"/>
      </w:pPr>
    </w:p>
    <w:p w:rsidR="00D27872" w:rsidRPr="00D356A6" w:rsidRDefault="009F66F3" w:rsidP="00DE3331">
      <w:pPr>
        <w:pStyle w:val="ad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Cs w:val="24"/>
        </w:rPr>
      </w:pPr>
      <w:r w:rsidRPr="00D356A6">
        <w:rPr>
          <w:rFonts w:ascii="Times New Roman" w:hAnsi="Times New Roman"/>
        </w:rPr>
        <w:t xml:space="preserve">На момент окончания срока подачи заявок на участие в закупке на </w:t>
      </w:r>
      <w:r w:rsidRPr="00D356A6">
        <w:rPr>
          <w:rFonts w:ascii="Times New Roman" w:hAnsi="Times New Roman"/>
          <w:szCs w:val="24"/>
        </w:rPr>
        <w:t>10:00 (время м</w:t>
      </w:r>
      <w:r>
        <w:rPr>
          <w:rFonts w:ascii="Times New Roman" w:hAnsi="Times New Roman"/>
          <w:szCs w:val="24"/>
        </w:rPr>
        <w:t>осковское) «22» декабря 2025 года</w:t>
      </w:r>
      <w:r w:rsidRPr="00D356A6">
        <w:rPr>
          <w:rFonts w:ascii="Times New Roman" w:hAnsi="Times New Roman"/>
          <w:szCs w:val="24"/>
        </w:rPr>
        <w:t xml:space="preserve"> на электронной торговой площадке </w:t>
      </w:r>
      <w:r w:rsidRPr="00A5287F">
        <w:rPr>
          <w:rFonts w:ascii="Times New Roman" w:hAnsi="Times New Roman"/>
          <w:szCs w:val="24"/>
        </w:rPr>
        <w:t xml:space="preserve">«ЭТС-Фабрикант»  </w:t>
      </w:r>
      <w:r>
        <w:rPr>
          <w:rFonts w:ascii="Times New Roman" w:hAnsi="Times New Roman"/>
          <w:szCs w:val="24"/>
        </w:rPr>
        <w:t>подано 3</w:t>
      </w:r>
      <w:hyperlink r:id="rId10" w:history="1"/>
      <w:r w:rsidRPr="00D356A6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три</w:t>
      </w:r>
      <w:r w:rsidRPr="00D356A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заявки на участие в закупке</w:t>
      </w:r>
      <w:r w:rsidR="00D27872" w:rsidRPr="00D356A6">
        <w:rPr>
          <w:rFonts w:ascii="Times New Roman" w:hAnsi="Times New Roman"/>
          <w:szCs w:val="24"/>
        </w:rPr>
        <w:t>.</w:t>
      </w:r>
    </w:p>
    <w:p w:rsidR="00952321" w:rsidRDefault="00952321" w:rsidP="00952321">
      <w:pPr>
        <w:pStyle w:val="p"/>
        <w:spacing w:before="240"/>
        <w:jc w:val="both"/>
      </w:pPr>
      <w:r>
        <w:t>Результаты открытия доступа к первым частям заявок на участие в закупке:</w:t>
      </w:r>
    </w:p>
    <w:tbl>
      <w:tblPr>
        <w:tblStyle w:val="MsoNormalTable0"/>
        <w:tblW w:w="99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176"/>
        <w:gridCol w:w="6200"/>
      </w:tblGrid>
      <w:tr w:rsidR="009F66F3" w:rsidRPr="00133B8A" w:rsidTr="00EA05D6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F66F3" w:rsidRPr="00133B8A" w:rsidRDefault="009F66F3" w:rsidP="00EA05D6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№ п/п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F66F3" w:rsidRPr="00133B8A" w:rsidRDefault="009F66F3" w:rsidP="00EA05D6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 xml:space="preserve">Рег. № заявки на ЭТП </w:t>
            </w:r>
          </w:p>
          <w:p w:rsidR="009F66F3" w:rsidRPr="00133B8A" w:rsidRDefault="009F66F3" w:rsidP="00EA05D6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(Номер заявки участника)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F66F3" w:rsidRPr="00133B8A" w:rsidRDefault="009F66F3" w:rsidP="00EA05D6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Дата и время регистрации заявки</w:t>
            </w:r>
          </w:p>
        </w:tc>
      </w:tr>
      <w:tr w:rsidR="009F66F3" w:rsidRPr="00133B8A" w:rsidTr="00EA05D6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F66F3" w:rsidRPr="00133B8A" w:rsidRDefault="009F66F3" w:rsidP="00EA05D6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F66F3" w:rsidRPr="00DB3F65" w:rsidRDefault="009F66F3" w:rsidP="00EA05D6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F66F3" w:rsidRPr="00133B8A" w:rsidRDefault="009F66F3" w:rsidP="00EA05D6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5E6ECD">
              <w:rPr>
                <w:rFonts w:ascii="Times New Roman" w:hAnsi="Times New Roman"/>
              </w:rPr>
              <w:t>09.12.2025 15:46:50</w:t>
            </w:r>
          </w:p>
        </w:tc>
      </w:tr>
      <w:tr w:rsidR="009F66F3" w:rsidRPr="00133B8A" w:rsidTr="00EA05D6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9F66F3" w:rsidRPr="00133B8A" w:rsidRDefault="009F66F3" w:rsidP="00EA05D6">
            <w:pPr>
              <w:pStyle w:val="pMso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F66F3" w:rsidRPr="00952321" w:rsidRDefault="009F66F3" w:rsidP="00EA05D6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9F66F3" w:rsidRPr="00952321" w:rsidRDefault="009F66F3" w:rsidP="00EA05D6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5E6ECD">
              <w:rPr>
                <w:rFonts w:ascii="Times New Roman" w:hAnsi="Times New Roman"/>
              </w:rPr>
              <w:t>20.12.2025 14:44:33</w:t>
            </w:r>
          </w:p>
        </w:tc>
      </w:tr>
      <w:tr w:rsidR="00EA0E0C" w:rsidRPr="00133B8A" w:rsidTr="00105134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EA0E0C" w:rsidRPr="00133B8A" w:rsidRDefault="00EA0E0C" w:rsidP="001051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EA0E0C" w:rsidRPr="00952321" w:rsidRDefault="00EA0E0C" w:rsidP="00105134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EA0E0C" w:rsidRPr="009944DA" w:rsidRDefault="00EA0E0C" w:rsidP="00105134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5E6ECD">
              <w:rPr>
                <w:rFonts w:ascii="Times New Roman" w:hAnsi="Times New Roman"/>
              </w:rPr>
              <w:t>21.12.2025 14:10:17</w:t>
            </w:r>
          </w:p>
        </w:tc>
      </w:tr>
    </w:tbl>
    <w:p w:rsidR="005D72D5" w:rsidRDefault="00EA05D6" w:rsidP="005D72D5">
      <w:pPr>
        <w:pStyle w:val="af"/>
        <w:numPr>
          <w:ilvl w:val="0"/>
          <w:numId w:val="1"/>
        </w:numPr>
        <w:ind w:left="0" w:firstLine="0"/>
        <w:jc w:val="both"/>
        <w:rPr>
          <w:szCs w:val="24"/>
        </w:rPr>
      </w:pPr>
      <w:r w:rsidRPr="00D1226A">
        <w:rPr>
          <w:szCs w:val="24"/>
        </w:rPr>
        <w:t>Согласно протоколу заседания закупочной комиссии по рассмотрен</w:t>
      </w:r>
      <w:r>
        <w:rPr>
          <w:szCs w:val="24"/>
        </w:rPr>
        <w:t xml:space="preserve">ию первых частей </w:t>
      </w:r>
      <w:r w:rsidRPr="00CD62B3">
        <w:rPr>
          <w:szCs w:val="24"/>
        </w:rPr>
        <w:t>заявок от «2</w:t>
      </w:r>
      <w:r w:rsidR="00CD62B3" w:rsidRPr="00CD62B3">
        <w:rPr>
          <w:szCs w:val="24"/>
        </w:rPr>
        <w:t>3</w:t>
      </w:r>
      <w:proofErr w:type="gramStart"/>
      <w:r w:rsidRPr="00CD62B3">
        <w:rPr>
          <w:szCs w:val="24"/>
        </w:rPr>
        <w:t>»</w:t>
      </w:r>
      <w:proofErr w:type="gramEnd"/>
      <w:r w:rsidRPr="00CD62B3">
        <w:rPr>
          <w:szCs w:val="24"/>
        </w:rPr>
        <w:t xml:space="preserve"> декабря 2025 г. № </w:t>
      </w:r>
      <w:r w:rsidRPr="00CD62B3">
        <w:t>1064952-1-П</w:t>
      </w:r>
      <w:r w:rsidRPr="00CD62B3">
        <w:rPr>
          <w:szCs w:val="24"/>
        </w:rPr>
        <w:t xml:space="preserve"> </w:t>
      </w:r>
      <w:r w:rsidR="005D72D5" w:rsidRPr="00CD62B3">
        <w:rPr>
          <w:szCs w:val="24"/>
        </w:rPr>
        <w:t>закупочной комиссией были приняты следующие</w:t>
      </w:r>
      <w:r w:rsidR="005D72D5" w:rsidRPr="005D72D5">
        <w:rPr>
          <w:szCs w:val="24"/>
        </w:rPr>
        <w:t xml:space="preserve"> решения:</w:t>
      </w:r>
    </w:p>
    <w:p w:rsidR="00747B9D" w:rsidRPr="00747B9D" w:rsidRDefault="008145F3" w:rsidP="008145F3">
      <w:pPr>
        <w:pStyle w:val="ad"/>
        <w:numPr>
          <w:ilvl w:val="1"/>
          <w:numId w:val="13"/>
        </w:numPr>
        <w:spacing w:after="5" w:line="276" w:lineRule="auto"/>
        <w:ind w:left="0" w:right="5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47B9D">
        <w:rPr>
          <w:rFonts w:ascii="Times New Roman" w:hAnsi="Times New Roman"/>
        </w:rPr>
        <w:t xml:space="preserve">В </w:t>
      </w:r>
      <w:r w:rsidR="00747B9D" w:rsidRPr="00747B9D">
        <w:rPr>
          <w:rFonts w:ascii="Times New Roman" w:hAnsi="Times New Roman"/>
        </w:rPr>
        <w:t xml:space="preserve">соответствии с пунктом 8.6 Части 2 Тома 1 закупочной документации направить участнику закупки № </w:t>
      </w:r>
      <w:r w:rsidR="00747B9D">
        <w:rPr>
          <w:rFonts w:ascii="Times New Roman" w:hAnsi="Times New Roman"/>
        </w:rPr>
        <w:t>3</w:t>
      </w:r>
      <w:r w:rsidR="00747B9D" w:rsidRPr="00747B9D">
        <w:rPr>
          <w:rFonts w:ascii="Times New Roman" w:hAnsi="Times New Roman"/>
        </w:rPr>
        <w:t xml:space="preserve"> уточняющий запрос </w:t>
      </w:r>
      <w:r w:rsidR="00747B9D" w:rsidRPr="00747B9D">
        <w:rPr>
          <w:rFonts w:ascii="Times New Roman" w:hAnsi="Times New Roman"/>
          <w:bCs/>
        </w:rPr>
        <w:t>о разъяснении положений заявки</w:t>
      </w:r>
      <w:r w:rsidR="00747B9D" w:rsidRPr="00747B9D">
        <w:rPr>
          <w:rFonts w:ascii="Times New Roman" w:hAnsi="Times New Roman"/>
        </w:rPr>
        <w:t>, а именно:</w:t>
      </w:r>
    </w:p>
    <w:p w:rsidR="00747B9D" w:rsidRDefault="00747B9D" w:rsidP="00747B9D">
      <w:pPr>
        <w:pStyle w:val="Times12"/>
      </w:pPr>
      <w:r w:rsidRPr="005A2B50">
        <w:t xml:space="preserve">- подтверждение выполнения </w:t>
      </w:r>
      <w:r w:rsidRPr="002C2FBA">
        <w:t xml:space="preserve">требований </w:t>
      </w:r>
      <w:r w:rsidR="009F66F3">
        <w:t>пункта 3.1.20</w:t>
      </w:r>
      <w:r w:rsidRPr="002C2FBA">
        <w:t xml:space="preserve"> Тома 2 Закупочной документации (Техническая часть);</w:t>
      </w:r>
    </w:p>
    <w:p w:rsidR="008145F3" w:rsidRDefault="008145F3" w:rsidP="008145F3">
      <w:pPr>
        <w:spacing w:after="2"/>
        <w:ind w:right="-32"/>
        <w:jc w:val="both"/>
        <w:rPr>
          <w:rFonts w:ascii="Times New Roman" w:hAnsi="Times New Roman"/>
        </w:rPr>
      </w:pPr>
    </w:p>
    <w:p w:rsidR="008145F3" w:rsidRDefault="008145F3" w:rsidP="008145F3">
      <w:pPr>
        <w:spacing w:after="2"/>
        <w:ind w:right="-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Ответ</w:t>
      </w:r>
      <w:r w:rsidRPr="005A2B50">
        <w:rPr>
          <w:rFonts w:ascii="Times New Roman" w:hAnsi="Times New Roman"/>
        </w:rPr>
        <w:t xml:space="preserve"> на уточняющий запрос </w:t>
      </w:r>
      <w:r w:rsidRPr="005A2B50">
        <w:rPr>
          <w:rFonts w:ascii="Times New Roman" w:hAnsi="Times New Roman"/>
          <w:bCs/>
        </w:rPr>
        <w:t>о разъяснении положений заявки</w:t>
      </w:r>
      <w:r>
        <w:rPr>
          <w:rFonts w:ascii="Times New Roman" w:hAnsi="Times New Roman"/>
        </w:rPr>
        <w:t xml:space="preserve"> предоставляе</w:t>
      </w:r>
      <w:r w:rsidRPr="005A2B50">
        <w:rPr>
          <w:rFonts w:ascii="Times New Roman" w:hAnsi="Times New Roman"/>
        </w:rPr>
        <w:t>тся участник</w:t>
      </w:r>
      <w:r>
        <w:rPr>
          <w:rFonts w:ascii="Times New Roman" w:hAnsi="Times New Roman"/>
        </w:rPr>
        <w:t>ом</w:t>
      </w:r>
      <w:r w:rsidRPr="005A2B50">
        <w:rPr>
          <w:rFonts w:ascii="Times New Roman" w:hAnsi="Times New Roman"/>
        </w:rPr>
        <w:t xml:space="preserve"> закупки посредством </w:t>
      </w:r>
      <w:r w:rsidRPr="00A5287F">
        <w:rPr>
          <w:rFonts w:ascii="Times New Roman" w:hAnsi="Times New Roman"/>
          <w:szCs w:val="24"/>
        </w:rPr>
        <w:t>ЭТП «ЭТС-Фабрикант»</w:t>
      </w:r>
      <w:r>
        <w:rPr>
          <w:rFonts w:ascii="Times New Roman" w:hAnsi="Times New Roman"/>
          <w:szCs w:val="24"/>
        </w:rPr>
        <w:t xml:space="preserve"> </w:t>
      </w:r>
      <w:r w:rsidRPr="005A2B50">
        <w:rPr>
          <w:rFonts w:ascii="Times New Roman" w:hAnsi="Times New Roman"/>
        </w:rPr>
        <w:t>в срок, указанный на данной ЭТП.</w:t>
      </w:r>
    </w:p>
    <w:p w:rsidR="008145F3" w:rsidRDefault="008145F3" w:rsidP="00A85ECC">
      <w:pPr>
        <w:pStyle w:val="af"/>
        <w:spacing w:before="0" w:after="0"/>
        <w:rPr>
          <w:szCs w:val="24"/>
        </w:rPr>
      </w:pPr>
    </w:p>
    <w:p w:rsidR="008145F3" w:rsidRPr="008145F3" w:rsidRDefault="008145F3" w:rsidP="00AF5F90">
      <w:pPr>
        <w:pStyle w:val="ad"/>
        <w:numPr>
          <w:ilvl w:val="1"/>
          <w:numId w:val="13"/>
        </w:numPr>
        <w:spacing w:after="5" w:line="276" w:lineRule="auto"/>
        <w:ind w:right="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145F3">
        <w:rPr>
          <w:rFonts w:ascii="Times New Roman" w:hAnsi="Times New Roman"/>
        </w:rPr>
        <w:t>Заявки на участие в закупке следующих участников закупки</w:t>
      </w:r>
      <w:r w:rsidR="00AF5F90" w:rsidRPr="00AF5F90">
        <w:rPr>
          <w:rFonts w:ascii="Times New Roman" w:hAnsi="Times New Roman"/>
        </w:rPr>
        <w:t xml:space="preserve"> оставить </w:t>
      </w:r>
      <w:r w:rsidR="00AF5F90" w:rsidRPr="008145F3">
        <w:rPr>
          <w:rFonts w:ascii="Times New Roman" w:hAnsi="Times New Roman"/>
        </w:rPr>
        <w:t>на рассмотрении</w:t>
      </w:r>
      <w:r w:rsidRPr="008145F3">
        <w:rPr>
          <w:rFonts w:ascii="Times New Roman" w:hAnsi="Times New Roman"/>
        </w:rPr>
        <w:t>:</w:t>
      </w:r>
    </w:p>
    <w:p w:rsidR="00A85ECC" w:rsidRDefault="00A85ECC" w:rsidP="00A85ECC">
      <w:pPr>
        <w:pStyle w:val="af"/>
        <w:spacing w:before="0" w:after="0"/>
        <w:ind w:left="360"/>
        <w:jc w:val="both"/>
        <w:rPr>
          <w:szCs w:val="24"/>
        </w:rPr>
      </w:pPr>
    </w:p>
    <w:p w:rsidR="008145F3" w:rsidRPr="00434EE9" w:rsidRDefault="008145F3" w:rsidP="008145F3">
      <w:pPr>
        <w:pStyle w:val="af"/>
        <w:spacing w:before="0" w:after="0"/>
        <w:jc w:val="both"/>
        <w:rPr>
          <w:szCs w:val="24"/>
        </w:rPr>
      </w:pPr>
      <w:r w:rsidRPr="00434EE9">
        <w:rPr>
          <w:szCs w:val="24"/>
        </w:rPr>
        <w:t>2.2.1. Участник</w:t>
      </w:r>
      <w:r>
        <w:rPr>
          <w:szCs w:val="24"/>
        </w:rPr>
        <w:t>а</w:t>
      </w:r>
      <w:r w:rsidRPr="00434EE9">
        <w:rPr>
          <w:szCs w:val="24"/>
        </w:rPr>
        <w:t xml:space="preserve"> закупки № 1</w:t>
      </w:r>
      <w:r w:rsidRPr="00434EE9">
        <w:rPr>
          <w:color w:val="auto"/>
        </w:rPr>
        <w:t>.</w:t>
      </w:r>
    </w:p>
    <w:p w:rsidR="008145F3" w:rsidRPr="00434EE9" w:rsidRDefault="008145F3" w:rsidP="008145F3">
      <w:pPr>
        <w:pStyle w:val="af"/>
        <w:spacing w:before="0" w:after="0"/>
        <w:jc w:val="both"/>
        <w:rPr>
          <w:szCs w:val="24"/>
        </w:rPr>
      </w:pPr>
      <w:r w:rsidRPr="00434EE9">
        <w:rPr>
          <w:szCs w:val="24"/>
        </w:rPr>
        <w:t>2.2.</w:t>
      </w:r>
      <w:r>
        <w:rPr>
          <w:szCs w:val="24"/>
        </w:rPr>
        <w:t>2</w:t>
      </w:r>
      <w:r w:rsidRPr="00434EE9">
        <w:rPr>
          <w:szCs w:val="24"/>
        </w:rPr>
        <w:t>. Участник</w:t>
      </w:r>
      <w:r>
        <w:rPr>
          <w:szCs w:val="24"/>
        </w:rPr>
        <w:t>а</w:t>
      </w:r>
      <w:r w:rsidRPr="00434EE9">
        <w:rPr>
          <w:szCs w:val="24"/>
        </w:rPr>
        <w:t xml:space="preserve"> закупки № </w:t>
      </w:r>
      <w:r>
        <w:rPr>
          <w:szCs w:val="24"/>
        </w:rPr>
        <w:t>2</w:t>
      </w:r>
      <w:r w:rsidRPr="00434EE9">
        <w:rPr>
          <w:color w:val="auto"/>
        </w:rPr>
        <w:t>.</w:t>
      </w:r>
    </w:p>
    <w:p w:rsidR="008145F3" w:rsidRDefault="008145F3" w:rsidP="008145F3">
      <w:pPr>
        <w:pStyle w:val="p"/>
        <w:spacing w:before="240" w:after="240"/>
        <w:jc w:val="both"/>
      </w:pPr>
      <w:r w:rsidRPr="00B13EEC">
        <w:t>Количество отклонённых заявок участников закупки: 0 (ноль).</w:t>
      </w:r>
    </w:p>
    <w:p w:rsidR="00EA05D6" w:rsidRPr="008E71C3" w:rsidRDefault="00EA05D6" w:rsidP="00EA05D6">
      <w:pPr>
        <w:pStyle w:val="af"/>
        <w:numPr>
          <w:ilvl w:val="0"/>
          <w:numId w:val="1"/>
        </w:numPr>
        <w:ind w:left="0" w:firstLine="0"/>
        <w:jc w:val="both"/>
        <w:rPr>
          <w:szCs w:val="24"/>
        </w:rPr>
      </w:pPr>
      <w:r w:rsidRPr="008E71C3">
        <w:rPr>
          <w:szCs w:val="24"/>
        </w:rPr>
        <w:t xml:space="preserve">По результатам рассмотрения первых частей заявок на участие в закупке, а также, документов, полученных на </w:t>
      </w:r>
      <w:r w:rsidRPr="008E71C3">
        <w:t xml:space="preserve">уточняющий запрос </w:t>
      </w:r>
      <w:r w:rsidRPr="008E71C3">
        <w:rPr>
          <w:bCs/>
        </w:rPr>
        <w:t>о разъяснении положений заявки</w:t>
      </w:r>
      <w:r w:rsidRPr="008E71C3">
        <w:rPr>
          <w:szCs w:val="24"/>
        </w:rPr>
        <w:t>, закупочной комиссией были приняты следующие решения:</w:t>
      </w:r>
    </w:p>
    <w:p w:rsidR="00EA05D6" w:rsidRPr="00405F4E" w:rsidRDefault="00EA05D6" w:rsidP="00EA05D6">
      <w:pPr>
        <w:pStyle w:val="ad"/>
        <w:numPr>
          <w:ilvl w:val="1"/>
          <w:numId w:val="9"/>
        </w:numPr>
        <w:spacing w:after="5" w:line="276" w:lineRule="auto"/>
        <w:ind w:left="0" w:right="5" w:firstLine="0"/>
        <w:jc w:val="both"/>
        <w:rPr>
          <w:rFonts w:ascii="Times New Roman" w:hAnsi="Times New Roman"/>
        </w:rPr>
      </w:pPr>
      <w:r w:rsidRPr="00405F4E">
        <w:rPr>
          <w:rFonts w:ascii="Times New Roman" w:hAnsi="Times New Roman"/>
        </w:rPr>
        <w:t xml:space="preserve"> </w:t>
      </w:r>
      <w:r w:rsidRPr="00405F4E">
        <w:rPr>
          <w:rFonts w:ascii="Times New Roman" w:hAnsi="Times New Roman"/>
          <w:szCs w:val="24"/>
        </w:rPr>
        <w:t xml:space="preserve">Признать соответствующими требованиям закупочной документации первые части заявок, которым присвоены </w:t>
      </w:r>
      <w:r w:rsidRPr="00405F4E">
        <w:rPr>
          <w:rFonts w:ascii="Times New Roman" w:hAnsi="Times New Roman"/>
          <w:color w:val="000000" w:themeColor="text1"/>
          <w:szCs w:val="24"/>
        </w:rPr>
        <w:t>регистрационные номера заявок на ЭТП</w:t>
      </w:r>
      <w:r w:rsidRPr="00405F4E">
        <w:rPr>
          <w:rFonts w:ascii="Times New Roman" w:hAnsi="Times New Roman"/>
        </w:rPr>
        <w:t>:</w:t>
      </w:r>
    </w:p>
    <w:p w:rsidR="00EA05D6" w:rsidRPr="00405F4E" w:rsidRDefault="00EA05D6" w:rsidP="00EA05D6">
      <w:pPr>
        <w:pStyle w:val="af"/>
        <w:spacing w:before="0" w:after="0"/>
        <w:ind w:left="360" w:hanging="360"/>
        <w:jc w:val="both"/>
      </w:pPr>
      <w:r w:rsidRPr="00405F4E">
        <w:rPr>
          <w:szCs w:val="24"/>
        </w:rPr>
        <w:t xml:space="preserve">3.1.1. </w:t>
      </w:r>
      <w:r w:rsidRPr="00405F4E">
        <w:rPr>
          <w:color w:val="000000" w:themeColor="text1"/>
          <w:szCs w:val="24"/>
        </w:rPr>
        <w:t>регистрационный номер заявки</w:t>
      </w:r>
      <w:r w:rsidRPr="00405F4E">
        <w:t xml:space="preserve"> 1.</w:t>
      </w:r>
    </w:p>
    <w:p w:rsidR="00EA05D6" w:rsidRPr="00405F4E" w:rsidRDefault="00EA05D6" w:rsidP="00EA05D6">
      <w:pPr>
        <w:pStyle w:val="af"/>
        <w:spacing w:before="0" w:after="0"/>
        <w:ind w:left="360"/>
        <w:jc w:val="both"/>
        <w:rPr>
          <w:szCs w:val="24"/>
        </w:rPr>
      </w:pPr>
    </w:p>
    <w:p w:rsidR="00EA05D6" w:rsidRPr="00405F4E" w:rsidRDefault="00EA05D6" w:rsidP="00EA05D6">
      <w:pPr>
        <w:pStyle w:val="af"/>
        <w:spacing w:before="0" w:after="0"/>
        <w:jc w:val="both"/>
        <w:rPr>
          <w:szCs w:val="24"/>
        </w:rPr>
      </w:pPr>
      <w:r w:rsidRPr="00405F4E">
        <w:rPr>
          <w:szCs w:val="24"/>
        </w:rPr>
        <w:t xml:space="preserve">3.2. </w:t>
      </w:r>
      <w:r w:rsidRPr="00405F4E">
        <w:rPr>
          <w:rStyle w:val="af0"/>
          <w:szCs w:val="24"/>
        </w:rPr>
        <w:t xml:space="preserve">Отказать в допуске к дальнейшему участию в закупке следующим участникам закупки, подавшим заявки: </w:t>
      </w:r>
    </w:p>
    <w:p w:rsidR="00EA05D6" w:rsidRPr="00405F4E" w:rsidRDefault="00EA05D6" w:rsidP="00EA05D6">
      <w:pPr>
        <w:pStyle w:val="af"/>
        <w:spacing w:before="0" w:after="0"/>
        <w:jc w:val="both"/>
        <w:rPr>
          <w:szCs w:val="24"/>
        </w:rPr>
      </w:pPr>
      <w:r w:rsidRPr="00405F4E">
        <w:rPr>
          <w:szCs w:val="24"/>
        </w:rPr>
        <w:t>3.2.1.</w:t>
      </w:r>
      <w:r w:rsidRPr="00405F4E">
        <w:rPr>
          <w:rStyle w:val="af0"/>
          <w:szCs w:val="24"/>
        </w:rPr>
        <w:t xml:space="preserve"> участнику закуп</w:t>
      </w:r>
      <w:r>
        <w:rPr>
          <w:rStyle w:val="af0"/>
          <w:szCs w:val="24"/>
        </w:rPr>
        <w:t xml:space="preserve">ки с регистрационным номером 2 </w:t>
      </w:r>
      <w:r w:rsidR="00AF5F90">
        <w:rPr>
          <w:rStyle w:val="af0"/>
          <w:szCs w:val="24"/>
        </w:rPr>
        <w:t xml:space="preserve">на </w:t>
      </w:r>
      <w:r w:rsidRPr="00405F4E">
        <w:rPr>
          <w:rStyle w:val="af0"/>
          <w:szCs w:val="24"/>
        </w:rPr>
        <w:t xml:space="preserve">основании </w:t>
      </w:r>
      <w:proofErr w:type="gramStart"/>
      <w:r w:rsidRPr="00405F4E">
        <w:rPr>
          <w:rStyle w:val="af0"/>
          <w:szCs w:val="24"/>
        </w:rPr>
        <w:t>подпункта</w:t>
      </w:r>
      <w:proofErr w:type="gramEnd"/>
      <w:r w:rsidRPr="00405F4E">
        <w:rPr>
          <w:rStyle w:val="af0"/>
          <w:szCs w:val="24"/>
        </w:rPr>
        <w:t xml:space="preserve"> а) пункта 8.10 Части 2 Тома 1 закупочной документации, а именно: </w:t>
      </w:r>
    </w:p>
    <w:p w:rsidR="00EA05D6" w:rsidRPr="00405F4E" w:rsidRDefault="00EA05D6" w:rsidP="00EA05D6">
      <w:pPr>
        <w:pStyle w:val="af"/>
        <w:numPr>
          <w:ilvl w:val="0"/>
          <w:numId w:val="10"/>
        </w:numPr>
        <w:spacing w:before="0" w:after="0"/>
        <w:ind w:left="0" w:firstLine="0"/>
        <w:jc w:val="both"/>
        <w:rPr>
          <w:szCs w:val="24"/>
        </w:rPr>
      </w:pPr>
      <w:r w:rsidRPr="00405F4E">
        <w:rPr>
          <w:rStyle w:val="af0"/>
          <w:szCs w:val="24"/>
        </w:rPr>
        <w:t>несоответствие первой части заявки по составу и содержанию, в том числе представленного технического предложения, указание сведений об участнике закупки и (или) его ценовом предложении.</w:t>
      </w:r>
    </w:p>
    <w:p w:rsidR="00EA05D6" w:rsidRPr="00405F4E" w:rsidRDefault="00EA05D6" w:rsidP="00EA05D6">
      <w:pPr>
        <w:pStyle w:val="af"/>
        <w:spacing w:before="0" w:after="0"/>
        <w:ind w:firstLine="567"/>
        <w:jc w:val="both"/>
        <w:rPr>
          <w:szCs w:val="24"/>
        </w:rPr>
      </w:pPr>
      <w:r w:rsidRPr="00405F4E">
        <w:rPr>
          <w:szCs w:val="24"/>
        </w:rPr>
        <w:t>Участник закупки в составе заявки приложил справку о кадровых ресурсах с указанием сведений об участнике закупки с подписью и печатью.</w:t>
      </w:r>
    </w:p>
    <w:p w:rsidR="00EA05D6" w:rsidRPr="00405F4E" w:rsidRDefault="00EA05D6" w:rsidP="00EA05D6">
      <w:pPr>
        <w:pStyle w:val="af"/>
        <w:spacing w:before="0" w:after="0"/>
        <w:rPr>
          <w:b/>
          <w:szCs w:val="24"/>
        </w:rPr>
      </w:pPr>
    </w:p>
    <w:p w:rsidR="00CD62B3" w:rsidRPr="002E3AE3" w:rsidRDefault="00CD62B3" w:rsidP="00CD62B3">
      <w:pPr>
        <w:pStyle w:val="af"/>
        <w:spacing w:before="0" w:after="0"/>
        <w:jc w:val="both"/>
        <w:rPr>
          <w:szCs w:val="24"/>
        </w:rPr>
      </w:pPr>
      <w:r w:rsidRPr="002E3AE3">
        <w:rPr>
          <w:szCs w:val="24"/>
        </w:rPr>
        <w:t>3.2.2.</w:t>
      </w:r>
      <w:r w:rsidRPr="002E3AE3">
        <w:rPr>
          <w:rStyle w:val="af0"/>
          <w:szCs w:val="24"/>
        </w:rPr>
        <w:t xml:space="preserve"> участнику зак</w:t>
      </w:r>
      <w:r w:rsidR="00AF5F90">
        <w:rPr>
          <w:rStyle w:val="af0"/>
          <w:szCs w:val="24"/>
        </w:rPr>
        <w:t>упки с регистрационным номером 3 на</w:t>
      </w:r>
      <w:r w:rsidRPr="002E3AE3">
        <w:rPr>
          <w:rStyle w:val="af0"/>
          <w:szCs w:val="24"/>
        </w:rPr>
        <w:t xml:space="preserve"> основании </w:t>
      </w:r>
      <w:proofErr w:type="gramStart"/>
      <w:r w:rsidRPr="002E3AE3">
        <w:rPr>
          <w:rStyle w:val="af0"/>
          <w:szCs w:val="24"/>
        </w:rPr>
        <w:t>подпункта</w:t>
      </w:r>
      <w:proofErr w:type="gramEnd"/>
      <w:r w:rsidRPr="002E3AE3">
        <w:rPr>
          <w:rStyle w:val="af0"/>
          <w:szCs w:val="24"/>
        </w:rPr>
        <w:t xml:space="preserve"> а) пункта 8.10 Части 2 Тома 1 закупочной документации, а именно: </w:t>
      </w:r>
    </w:p>
    <w:p w:rsidR="00CD62B3" w:rsidRPr="002E3AE3" w:rsidRDefault="00CD62B3" w:rsidP="00CD62B3">
      <w:pPr>
        <w:pStyle w:val="af"/>
        <w:numPr>
          <w:ilvl w:val="0"/>
          <w:numId w:val="10"/>
        </w:numPr>
        <w:spacing w:before="0" w:after="0"/>
        <w:ind w:left="0" w:firstLine="0"/>
        <w:jc w:val="both"/>
        <w:rPr>
          <w:szCs w:val="24"/>
        </w:rPr>
      </w:pPr>
      <w:r w:rsidRPr="002E3AE3">
        <w:rPr>
          <w:rStyle w:val="af0"/>
          <w:szCs w:val="24"/>
        </w:rPr>
        <w:t>несоответствие первой части заявки по составу и содержанию, в том числе представленного технического предложения, указание сведений об участнике закупки и (или) его ценовом предложении.</w:t>
      </w:r>
    </w:p>
    <w:p w:rsidR="00CD62B3" w:rsidRPr="002E3AE3" w:rsidRDefault="00CD62B3" w:rsidP="00CD62B3">
      <w:pPr>
        <w:pStyle w:val="af"/>
        <w:spacing w:before="0" w:after="0"/>
        <w:ind w:firstLine="567"/>
        <w:jc w:val="both"/>
        <w:rPr>
          <w:szCs w:val="24"/>
        </w:rPr>
      </w:pPr>
      <w:r w:rsidRPr="002E3AE3">
        <w:rPr>
          <w:szCs w:val="24"/>
        </w:rPr>
        <w:t>Участник закупки не подтвердил выполнение требовани</w:t>
      </w:r>
      <w:r w:rsidR="00AF5F90">
        <w:rPr>
          <w:szCs w:val="24"/>
        </w:rPr>
        <w:t>й,</w:t>
      </w:r>
      <w:r w:rsidRPr="002E3AE3">
        <w:rPr>
          <w:szCs w:val="24"/>
        </w:rPr>
        <w:t xml:space="preserve"> указанн</w:t>
      </w:r>
      <w:r w:rsidR="00AF5F90">
        <w:rPr>
          <w:szCs w:val="24"/>
        </w:rPr>
        <w:t>ых</w:t>
      </w:r>
      <w:r w:rsidRPr="002E3AE3">
        <w:rPr>
          <w:szCs w:val="24"/>
        </w:rPr>
        <w:t xml:space="preserve"> </w:t>
      </w:r>
      <w:r w:rsidR="00AF5F90">
        <w:rPr>
          <w:szCs w:val="24"/>
        </w:rPr>
        <w:t xml:space="preserve">в </w:t>
      </w:r>
      <w:r w:rsidRPr="002E3AE3">
        <w:rPr>
          <w:color w:val="auto"/>
          <w:szCs w:val="24"/>
        </w:rPr>
        <w:t>п. 3.1.20 Том</w:t>
      </w:r>
      <w:r w:rsidR="00AF5F90">
        <w:rPr>
          <w:color w:val="auto"/>
          <w:szCs w:val="24"/>
        </w:rPr>
        <w:t>а</w:t>
      </w:r>
      <w:r w:rsidRPr="002E3AE3">
        <w:rPr>
          <w:color w:val="auto"/>
          <w:szCs w:val="24"/>
        </w:rPr>
        <w:t xml:space="preserve"> 2 Техническая часть в части согласования </w:t>
      </w:r>
      <w:r w:rsidRPr="002E3AE3">
        <w:rPr>
          <w:szCs w:val="24"/>
        </w:rPr>
        <w:t>технологических карт производства работ с ответственным сотрудником Заказчика.</w:t>
      </w:r>
    </w:p>
    <w:p w:rsidR="00AF5F90" w:rsidRDefault="00564D97" w:rsidP="00CD62B3">
      <w:pPr>
        <w:pStyle w:val="af"/>
        <w:spacing w:before="0" w:after="0"/>
        <w:ind w:firstLine="567"/>
        <w:jc w:val="both"/>
        <w:rPr>
          <w:color w:val="auto"/>
          <w:szCs w:val="24"/>
        </w:rPr>
      </w:pPr>
      <w:r w:rsidRPr="002E3AE3">
        <w:rPr>
          <w:szCs w:val="24"/>
        </w:rPr>
        <w:t>Участник закупки предоставил подтверждение выполнения требовани</w:t>
      </w:r>
      <w:r w:rsidR="00AF5F90">
        <w:rPr>
          <w:szCs w:val="24"/>
        </w:rPr>
        <w:t>й</w:t>
      </w:r>
      <w:r w:rsidRPr="002E3AE3">
        <w:rPr>
          <w:szCs w:val="24"/>
        </w:rPr>
        <w:t xml:space="preserve"> Тома 2 Техническая часть в техническом предложении (Форма 2), однако, указ</w:t>
      </w:r>
      <w:r w:rsidR="00AF5F90">
        <w:rPr>
          <w:szCs w:val="24"/>
        </w:rPr>
        <w:t>ав</w:t>
      </w:r>
      <w:r w:rsidR="002E3AE3" w:rsidRPr="002E3AE3">
        <w:rPr>
          <w:szCs w:val="24"/>
        </w:rPr>
        <w:t>,</w:t>
      </w:r>
      <w:r w:rsidRPr="002E3AE3">
        <w:rPr>
          <w:szCs w:val="24"/>
        </w:rPr>
        <w:t xml:space="preserve"> что последовательность и технология выполнения работ определяются Исполнителем на основании технической части закупочной </w:t>
      </w:r>
      <w:r w:rsidR="00AF5F90" w:rsidRPr="002E3AE3">
        <w:rPr>
          <w:szCs w:val="24"/>
        </w:rPr>
        <w:t>документации,</w:t>
      </w:r>
      <w:r w:rsidR="002E3AE3" w:rsidRPr="002E3AE3">
        <w:rPr>
          <w:szCs w:val="24"/>
        </w:rPr>
        <w:t xml:space="preserve"> </w:t>
      </w:r>
      <w:r w:rsidRPr="002E3AE3">
        <w:rPr>
          <w:szCs w:val="24"/>
        </w:rPr>
        <w:t>не указа</w:t>
      </w:r>
      <w:r w:rsidR="002E3AE3" w:rsidRPr="002E3AE3">
        <w:rPr>
          <w:szCs w:val="24"/>
        </w:rPr>
        <w:t>л</w:t>
      </w:r>
      <w:r w:rsidRPr="002E3AE3">
        <w:rPr>
          <w:szCs w:val="24"/>
        </w:rPr>
        <w:t xml:space="preserve"> обязан</w:t>
      </w:r>
      <w:r w:rsidR="002E3AE3" w:rsidRPr="002E3AE3">
        <w:rPr>
          <w:szCs w:val="24"/>
        </w:rPr>
        <w:t>ность</w:t>
      </w:r>
      <w:r w:rsidRPr="002E3AE3">
        <w:rPr>
          <w:szCs w:val="24"/>
        </w:rPr>
        <w:t xml:space="preserve"> по согласованию с ответственным сотрудником Отдела электроснабжения ЦОД в соответствии с </w:t>
      </w:r>
      <w:r w:rsidRPr="002E3AE3">
        <w:rPr>
          <w:color w:val="auto"/>
          <w:szCs w:val="24"/>
        </w:rPr>
        <w:t>п. 3.1.20 Том</w:t>
      </w:r>
      <w:r w:rsidR="00AF5F90">
        <w:rPr>
          <w:color w:val="auto"/>
          <w:szCs w:val="24"/>
        </w:rPr>
        <w:t>а</w:t>
      </w:r>
      <w:r w:rsidRPr="002E3AE3">
        <w:rPr>
          <w:color w:val="auto"/>
          <w:szCs w:val="24"/>
        </w:rPr>
        <w:t xml:space="preserve"> 2 Техническая часть</w:t>
      </w:r>
      <w:r w:rsidR="002E3AE3" w:rsidRPr="002E3AE3">
        <w:rPr>
          <w:color w:val="auto"/>
          <w:szCs w:val="24"/>
        </w:rPr>
        <w:t xml:space="preserve">. </w:t>
      </w:r>
    </w:p>
    <w:p w:rsidR="00564D97" w:rsidRPr="00564D97" w:rsidRDefault="002E3AE3" w:rsidP="00CD62B3">
      <w:pPr>
        <w:pStyle w:val="af"/>
        <w:spacing w:before="0" w:after="0"/>
        <w:ind w:firstLine="567"/>
        <w:jc w:val="both"/>
        <w:rPr>
          <w:szCs w:val="24"/>
        </w:rPr>
      </w:pPr>
      <w:r w:rsidRPr="002E3AE3">
        <w:rPr>
          <w:color w:val="auto"/>
          <w:szCs w:val="24"/>
        </w:rPr>
        <w:t>О</w:t>
      </w:r>
      <w:r w:rsidR="00AC5F1E" w:rsidRPr="002E3AE3">
        <w:rPr>
          <w:color w:val="auto"/>
          <w:szCs w:val="24"/>
        </w:rPr>
        <w:t>твет на у</w:t>
      </w:r>
      <w:r w:rsidR="00513189" w:rsidRPr="002E3AE3">
        <w:rPr>
          <w:color w:val="auto"/>
          <w:szCs w:val="24"/>
        </w:rPr>
        <w:t>точняющий запрос о подтверждени</w:t>
      </w:r>
      <w:r w:rsidR="00AC5F1E" w:rsidRPr="002E3AE3">
        <w:rPr>
          <w:color w:val="auto"/>
          <w:szCs w:val="24"/>
        </w:rPr>
        <w:t xml:space="preserve">и </w:t>
      </w:r>
      <w:r w:rsidR="00AF5F90">
        <w:rPr>
          <w:color w:val="auto"/>
          <w:szCs w:val="24"/>
        </w:rPr>
        <w:t xml:space="preserve">выполнения требований </w:t>
      </w:r>
      <w:r w:rsidR="00AC5F1E" w:rsidRPr="002E3AE3">
        <w:rPr>
          <w:color w:val="auto"/>
          <w:szCs w:val="24"/>
        </w:rPr>
        <w:t>п. 3.1.20 Том</w:t>
      </w:r>
      <w:r w:rsidR="00AF5F90">
        <w:rPr>
          <w:color w:val="auto"/>
          <w:szCs w:val="24"/>
        </w:rPr>
        <w:t>а</w:t>
      </w:r>
      <w:r w:rsidR="00AC5F1E" w:rsidRPr="002E3AE3">
        <w:rPr>
          <w:color w:val="auto"/>
          <w:szCs w:val="24"/>
        </w:rPr>
        <w:t xml:space="preserve"> 2 Техническая часть предоставлен не был.</w:t>
      </w:r>
    </w:p>
    <w:p w:rsidR="00EA05D6" w:rsidRDefault="00EA05D6" w:rsidP="00EA05D6">
      <w:pPr>
        <w:pStyle w:val="af"/>
        <w:jc w:val="both"/>
        <w:rPr>
          <w:szCs w:val="24"/>
        </w:rPr>
      </w:pPr>
      <w:r w:rsidRPr="00015EEF">
        <w:rPr>
          <w:szCs w:val="24"/>
        </w:rPr>
        <w:t>Количество отклонённых заявок участников</w:t>
      </w:r>
      <w:r>
        <w:rPr>
          <w:szCs w:val="24"/>
        </w:rPr>
        <w:t xml:space="preserve"> закупки</w:t>
      </w:r>
      <w:r w:rsidRPr="00015EEF">
        <w:rPr>
          <w:szCs w:val="24"/>
        </w:rPr>
        <w:t xml:space="preserve">: </w:t>
      </w:r>
      <w:r w:rsidR="00407B67">
        <w:rPr>
          <w:szCs w:val="24"/>
        </w:rPr>
        <w:t>2</w:t>
      </w:r>
      <w:r>
        <w:rPr>
          <w:szCs w:val="24"/>
        </w:rPr>
        <w:t xml:space="preserve"> (</w:t>
      </w:r>
      <w:r w:rsidR="00407B67">
        <w:rPr>
          <w:szCs w:val="24"/>
        </w:rPr>
        <w:t>две</w:t>
      </w:r>
      <w:r>
        <w:rPr>
          <w:szCs w:val="24"/>
        </w:rPr>
        <w:t>)</w:t>
      </w:r>
      <w:r w:rsidR="005D0356">
        <w:rPr>
          <w:szCs w:val="24"/>
        </w:rPr>
        <w:t>.</w:t>
      </w:r>
    </w:p>
    <w:p w:rsidR="005D0356" w:rsidRPr="005D0356" w:rsidRDefault="005D0356" w:rsidP="005D0356">
      <w:pPr>
        <w:pStyle w:val="ad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5D0356">
        <w:rPr>
          <w:rFonts w:ascii="Times New Roman" w:hAnsi="Times New Roman"/>
          <w:szCs w:val="24"/>
        </w:rPr>
        <w:t xml:space="preserve">Информация о ценовых предложениях участников: </w:t>
      </w:r>
    </w:p>
    <w:tbl>
      <w:tblPr>
        <w:tblW w:w="10057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1"/>
        <w:gridCol w:w="3199"/>
        <w:gridCol w:w="2337"/>
        <w:gridCol w:w="3050"/>
      </w:tblGrid>
      <w:tr w:rsidR="005D0356" w:rsidRPr="00D1226A" w:rsidTr="005D0356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vAlign w:val="center"/>
          </w:tcPr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D1226A">
              <w:rPr>
                <w:rFonts w:ascii="Times New Roman" w:hAnsi="Times New Roman"/>
                <w:b/>
                <w:szCs w:val="24"/>
              </w:rPr>
              <w:t>Рег. № заявки на ЭТП</w:t>
            </w:r>
          </w:p>
        </w:tc>
        <w:tc>
          <w:tcPr>
            <w:tcW w:w="31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0356" w:rsidRDefault="005D0356" w:rsidP="005D03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Наименование </w:t>
            </w:r>
          </w:p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у</w:t>
            </w:r>
            <w:r w:rsidRPr="00D1226A">
              <w:rPr>
                <w:rFonts w:ascii="Times New Roman" w:hAnsi="Times New Roman"/>
                <w:b/>
                <w:szCs w:val="24"/>
              </w:rPr>
              <w:t>частник</w:t>
            </w:r>
            <w:r>
              <w:rPr>
                <w:rFonts w:ascii="Times New Roman" w:hAnsi="Times New Roman"/>
                <w:b/>
                <w:szCs w:val="24"/>
              </w:rPr>
              <w:t>а</w:t>
            </w:r>
            <w:r w:rsidRPr="00D1226A">
              <w:rPr>
                <w:rFonts w:ascii="Times New Roman" w:hAnsi="Times New Roman"/>
                <w:b/>
                <w:szCs w:val="24"/>
              </w:rPr>
              <w:t xml:space="preserve"> закупки</w:t>
            </w:r>
          </w:p>
        </w:tc>
        <w:tc>
          <w:tcPr>
            <w:tcW w:w="233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vAlign w:val="center"/>
          </w:tcPr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szCs w:val="24"/>
              </w:rPr>
            </w:pPr>
            <w:r w:rsidRPr="00D1226A">
              <w:rPr>
                <w:rFonts w:ascii="Times New Roman" w:hAnsi="Times New Roman"/>
                <w:b/>
                <w:szCs w:val="24"/>
              </w:rPr>
              <w:t>Дата и время регистрации заявки</w:t>
            </w:r>
          </w:p>
        </w:tc>
        <w:tc>
          <w:tcPr>
            <w:tcW w:w="30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Ценовое предложение </w:t>
            </w:r>
            <w:r w:rsidRPr="00D1226A">
              <w:rPr>
                <w:rFonts w:ascii="Times New Roman" w:hAnsi="Times New Roman"/>
                <w:b/>
                <w:szCs w:val="24"/>
              </w:rPr>
              <w:t>участник</w:t>
            </w:r>
            <w:r>
              <w:rPr>
                <w:rFonts w:ascii="Times New Roman" w:hAnsi="Times New Roman"/>
                <w:b/>
                <w:szCs w:val="24"/>
              </w:rPr>
              <w:t>а</w:t>
            </w:r>
            <w:r w:rsidRPr="00D1226A">
              <w:rPr>
                <w:rFonts w:ascii="Times New Roman" w:hAnsi="Times New Roman"/>
                <w:b/>
                <w:szCs w:val="24"/>
              </w:rPr>
              <w:t xml:space="preserve"> закупки </w:t>
            </w:r>
          </w:p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D0356" w:rsidRPr="00D1226A" w:rsidTr="005D0356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0356" w:rsidRDefault="005D0356" w:rsidP="005D0356">
            <w:pPr>
              <w:rPr>
                <w:rFonts w:ascii="Times New Roman" w:hAnsi="Times New Roman"/>
                <w:szCs w:val="24"/>
              </w:rPr>
            </w:pPr>
          </w:p>
          <w:p w:rsidR="005D0356" w:rsidRDefault="005D0356" w:rsidP="005D035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"ЭНЕРГОВЕКТОР"</w:t>
            </w:r>
          </w:p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szCs w:val="24"/>
              </w:rPr>
            </w:pPr>
            <w:r w:rsidRPr="00C13DC9">
              <w:rPr>
                <w:rFonts w:ascii="Times New Roman" w:hAnsi="Times New Roman"/>
                <w:szCs w:val="24"/>
              </w:rPr>
              <w:t>ИНН 9713026343</w:t>
            </w:r>
          </w:p>
        </w:tc>
        <w:tc>
          <w:tcPr>
            <w:tcW w:w="233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szCs w:val="24"/>
              </w:rPr>
            </w:pPr>
            <w:r w:rsidRPr="005E6ECD">
              <w:rPr>
                <w:rFonts w:ascii="Times New Roman" w:hAnsi="Times New Roman"/>
              </w:rPr>
              <w:t>09.12.2025 15:46:50</w:t>
            </w:r>
            <w:r w:rsidRPr="00D1226A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время московское</w:t>
            </w:r>
            <w:r w:rsidRPr="00D1226A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30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0356" w:rsidRDefault="005D0356" w:rsidP="005D0356">
            <w:pPr>
              <w:jc w:val="center"/>
              <w:rPr>
                <w:rFonts w:ascii="Times New Roman" w:hAnsi="Times New Roman"/>
                <w:szCs w:val="24"/>
              </w:rPr>
            </w:pPr>
            <w:r w:rsidRPr="005D0356">
              <w:rPr>
                <w:rFonts w:ascii="Times New Roman" w:hAnsi="Times New Roman"/>
                <w:szCs w:val="24"/>
              </w:rPr>
              <w:t>45 958 691,1</w:t>
            </w:r>
            <w:r>
              <w:rPr>
                <w:rFonts w:ascii="Times New Roman" w:hAnsi="Times New Roman"/>
                <w:szCs w:val="24"/>
              </w:rPr>
              <w:t>0 руб.,</w:t>
            </w:r>
          </w:p>
          <w:p w:rsidR="005D0356" w:rsidRDefault="005D0356" w:rsidP="005D035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>в т.ч.</w:t>
            </w:r>
            <w:r w:rsidRPr="00D1226A">
              <w:rPr>
                <w:rFonts w:ascii="Times New Roman" w:hAnsi="Times New Roman"/>
                <w:szCs w:val="24"/>
              </w:rPr>
              <w:t xml:space="preserve"> НДС</w:t>
            </w:r>
            <w:r>
              <w:rPr>
                <w:rFonts w:ascii="Times New Roman" w:hAnsi="Times New Roman"/>
                <w:szCs w:val="24"/>
              </w:rPr>
              <w:t xml:space="preserve"> 20%</w:t>
            </w:r>
          </w:p>
          <w:p w:rsidR="005D0356" w:rsidRPr="00D1226A" w:rsidRDefault="005D0356" w:rsidP="005D0356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</w:tbl>
    <w:p w:rsidR="005D0356" w:rsidRPr="00D1226A" w:rsidRDefault="005D0356" w:rsidP="005D0356">
      <w:pPr>
        <w:pStyle w:val="ad"/>
        <w:autoSpaceDE w:val="0"/>
        <w:autoSpaceDN w:val="0"/>
        <w:adjustRightInd w:val="0"/>
        <w:ind w:left="426"/>
        <w:rPr>
          <w:rFonts w:ascii="Times New Roman" w:eastAsia="Calibri" w:hAnsi="Times New Roman"/>
          <w:color w:val="000000" w:themeColor="text1"/>
          <w:szCs w:val="24"/>
        </w:rPr>
      </w:pPr>
    </w:p>
    <w:p w:rsidR="005D0356" w:rsidRPr="00D1226A" w:rsidRDefault="005D0356" w:rsidP="005D0356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hAnsi="Times New Roman"/>
          <w:szCs w:val="24"/>
        </w:rPr>
        <w:t>По результатам рассмотрения вторых частей заявок на участие в закупке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закупочной комиссией были приняты следующие решения: </w:t>
      </w:r>
    </w:p>
    <w:p w:rsidR="005D0356" w:rsidRPr="00D1226A" w:rsidRDefault="005D0356" w:rsidP="005D0356">
      <w:pPr>
        <w:autoSpaceDE w:val="0"/>
        <w:autoSpaceDN w:val="0"/>
        <w:adjustRightInd w:val="0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hAnsi="Times New Roman"/>
          <w:szCs w:val="24"/>
        </w:rPr>
        <w:t xml:space="preserve">4.1. Признать соответствующими требованиям закупочной документации вторые части заявок участников, которым присвоены следующие уникальные 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идентификационные номера: </w:t>
      </w:r>
    </w:p>
    <w:p w:rsidR="005D0356" w:rsidRPr="00D1226A" w:rsidRDefault="005D0356" w:rsidP="005D0356">
      <w:pPr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4.1.1. Заявка № </w:t>
      </w:r>
      <w:r>
        <w:rPr>
          <w:rFonts w:ascii="Times New Roman" w:eastAsia="Calibri" w:hAnsi="Times New Roman"/>
          <w:color w:val="000000" w:themeColor="text1"/>
          <w:szCs w:val="24"/>
        </w:rPr>
        <w:t>1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szCs w:val="24"/>
        </w:rPr>
        <w:t>ООО "ЭНЕРГОВЕКТОР ".</w:t>
      </w:r>
    </w:p>
    <w:p w:rsidR="005D0356" w:rsidRPr="00D1226A" w:rsidRDefault="005D0356" w:rsidP="005D0356">
      <w:pPr>
        <w:numPr>
          <w:ilvl w:val="2"/>
          <w:numId w:val="15"/>
        </w:numPr>
        <w:autoSpaceDE w:val="0"/>
        <w:autoSpaceDN w:val="0"/>
        <w:adjustRightInd w:val="0"/>
        <w:ind w:left="360" w:hanging="360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color w:val="000000" w:themeColor="text1"/>
          <w:szCs w:val="24"/>
        </w:rPr>
        <w:lastRenderedPageBreak/>
        <w:t xml:space="preserve"> </w:t>
      </w:r>
    </w:p>
    <w:p w:rsidR="005D0356" w:rsidRPr="00D1226A" w:rsidRDefault="005D0356" w:rsidP="005D0356">
      <w:pPr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t xml:space="preserve">Результаты голосования членов закупочной комиссии: </w:t>
      </w:r>
      <w:r w:rsidRPr="00D1226A">
        <w:rPr>
          <w:rFonts w:ascii="Times New Roman" w:eastAsia="Calibri" w:hAnsi="Times New Roman"/>
          <w:b/>
          <w:color w:val="000000" w:themeColor="text1"/>
          <w:szCs w:val="24"/>
        </w:rPr>
        <w:br/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«за» - </w:t>
      </w:r>
      <w:r w:rsidR="00B31046">
        <w:rPr>
          <w:rFonts w:ascii="Times New Roman" w:eastAsia="Calibri" w:hAnsi="Times New Roman"/>
          <w:color w:val="000000" w:themeColor="text1"/>
          <w:szCs w:val="24"/>
        </w:rPr>
        <w:t>7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(</w:t>
      </w:r>
      <w:r w:rsidR="00B31046">
        <w:rPr>
          <w:rFonts w:ascii="Times New Roman" w:eastAsia="Calibri" w:hAnsi="Times New Roman"/>
          <w:color w:val="000000" w:themeColor="text1"/>
          <w:szCs w:val="24"/>
        </w:rPr>
        <w:t>семь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>) голосов;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br/>
        <w:t>«против» - 0 голосов;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br/>
        <w:t>«воздержался» - 0 голосов.</w:t>
      </w:r>
    </w:p>
    <w:p w:rsidR="005D0356" w:rsidRPr="00D1226A" w:rsidRDefault="005D0356" w:rsidP="005D0356">
      <w:pPr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</w:t>
      </w:r>
    </w:p>
    <w:p w:rsidR="005D0356" w:rsidRPr="00976F30" w:rsidRDefault="005D0356" w:rsidP="005D0356">
      <w:pPr>
        <w:tabs>
          <w:tab w:val="left" w:pos="1069"/>
        </w:tabs>
        <w:ind w:right="5"/>
        <w:rPr>
          <w:rStyle w:val="af0"/>
          <w:szCs w:val="24"/>
        </w:rPr>
      </w:pPr>
      <w:r w:rsidRPr="00105134">
        <w:rPr>
          <w:rStyle w:val="af0"/>
          <w:szCs w:val="24"/>
        </w:rPr>
        <w:t xml:space="preserve">Количество отклоненных заявок участников: </w:t>
      </w:r>
      <w:r w:rsidR="00190AFF" w:rsidRPr="00105134">
        <w:rPr>
          <w:rStyle w:val="af0"/>
          <w:szCs w:val="24"/>
        </w:rPr>
        <w:t>0</w:t>
      </w:r>
      <w:r w:rsidRPr="00105134">
        <w:rPr>
          <w:rStyle w:val="af0"/>
          <w:szCs w:val="24"/>
        </w:rPr>
        <w:t xml:space="preserve"> (</w:t>
      </w:r>
      <w:r w:rsidR="00190AFF" w:rsidRPr="00105134">
        <w:rPr>
          <w:rStyle w:val="af0"/>
          <w:szCs w:val="24"/>
        </w:rPr>
        <w:t>ноль</w:t>
      </w:r>
      <w:r w:rsidRPr="00105134">
        <w:rPr>
          <w:rStyle w:val="af0"/>
          <w:szCs w:val="24"/>
        </w:rPr>
        <w:t>) заяв</w:t>
      </w:r>
      <w:r w:rsidR="00190AFF" w:rsidRPr="00105134">
        <w:rPr>
          <w:rStyle w:val="af0"/>
          <w:szCs w:val="24"/>
        </w:rPr>
        <w:t>о</w:t>
      </w:r>
      <w:r w:rsidRPr="00105134">
        <w:rPr>
          <w:rStyle w:val="af0"/>
          <w:szCs w:val="24"/>
        </w:rPr>
        <w:t>к.</w:t>
      </w:r>
    </w:p>
    <w:p w:rsidR="005D0356" w:rsidRPr="00FD005B" w:rsidRDefault="005D0356" w:rsidP="005D0356">
      <w:pPr>
        <w:tabs>
          <w:tab w:val="left" w:pos="1069"/>
        </w:tabs>
        <w:ind w:right="5"/>
        <w:rPr>
          <w:rStyle w:val="af0"/>
          <w:szCs w:val="24"/>
          <w:highlight w:val="yellow"/>
        </w:rPr>
      </w:pPr>
    </w:p>
    <w:p w:rsidR="005D0356" w:rsidRPr="00201EF9" w:rsidRDefault="005D0356" w:rsidP="005D0356">
      <w:pPr>
        <w:pStyle w:val="af"/>
        <w:numPr>
          <w:ilvl w:val="0"/>
          <w:numId w:val="9"/>
        </w:numPr>
        <w:spacing w:before="0" w:after="0"/>
        <w:ind w:left="0" w:firstLine="0"/>
        <w:jc w:val="both"/>
      </w:pPr>
      <w:r w:rsidRPr="00201EF9">
        <w:rPr>
          <w:szCs w:val="24"/>
        </w:rPr>
        <w:t>В связи с тем, что по результатам рассмотрения заявок принято решение о допуске только одного участника закупки, в соответствии с пунктом б) части 1.2 статьи 6.4 ЕОСЗ закупка признана несостоявшейся.</w:t>
      </w:r>
    </w:p>
    <w:p w:rsidR="005D0356" w:rsidRPr="00201EF9" w:rsidRDefault="005D0356" w:rsidP="005D0356">
      <w:pPr>
        <w:pStyle w:val="af"/>
        <w:spacing w:before="0" w:after="0"/>
        <w:jc w:val="both"/>
        <w:rPr>
          <w:szCs w:val="24"/>
        </w:rPr>
      </w:pPr>
    </w:p>
    <w:p w:rsidR="00105134" w:rsidRPr="00B31046" w:rsidRDefault="005D0356" w:rsidP="005D0356">
      <w:pPr>
        <w:pStyle w:val="af"/>
        <w:numPr>
          <w:ilvl w:val="0"/>
          <w:numId w:val="9"/>
        </w:numPr>
        <w:spacing w:before="0" w:after="0"/>
        <w:ind w:left="0" w:firstLine="0"/>
        <w:jc w:val="both"/>
        <w:rPr>
          <w:szCs w:val="24"/>
        </w:rPr>
      </w:pPr>
      <w:r w:rsidRPr="00B31046">
        <w:rPr>
          <w:szCs w:val="24"/>
        </w:rPr>
        <w:t xml:space="preserve">В связи с тем, что закупка признана не состоявшейся на основании части 4 статьи 6.4 ЕОСЗ </w:t>
      </w:r>
      <w:r w:rsidR="00105134" w:rsidRPr="00B31046">
        <w:rPr>
          <w:szCs w:val="24"/>
        </w:rPr>
        <w:t>заказчиком принято решение:</w:t>
      </w:r>
    </w:p>
    <w:p w:rsidR="00105134" w:rsidRPr="00B31046" w:rsidRDefault="00105134" w:rsidP="00105134">
      <w:pPr>
        <w:pStyle w:val="ad"/>
        <w:rPr>
          <w:szCs w:val="24"/>
        </w:rPr>
      </w:pPr>
    </w:p>
    <w:p w:rsidR="005D0356" w:rsidRPr="00B31046" w:rsidRDefault="00B31046" w:rsidP="00105134">
      <w:pPr>
        <w:pStyle w:val="af"/>
        <w:spacing w:before="0" w:after="0"/>
        <w:jc w:val="both"/>
        <w:rPr>
          <w:szCs w:val="24"/>
        </w:rPr>
      </w:pPr>
      <w:r w:rsidRPr="00B31046">
        <w:rPr>
          <w:bCs/>
          <w:iCs/>
          <w:sz w:val="23"/>
          <w:szCs w:val="23"/>
        </w:rPr>
        <w:t xml:space="preserve">- заключить договор с единственным допущенным участником конкурентной закупки </w:t>
      </w:r>
      <w:r w:rsidR="001F428D">
        <w:rPr>
          <w:bCs/>
          <w:iCs/>
          <w:sz w:val="23"/>
          <w:szCs w:val="23"/>
        </w:rPr>
        <w:t xml:space="preserve">                         </w:t>
      </w:r>
      <w:r w:rsidRPr="00B31046">
        <w:rPr>
          <w:szCs w:val="24"/>
        </w:rPr>
        <w:t>ООО "ЭНЕРГОВЕКТОР ".</w:t>
      </w:r>
    </w:p>
    <w:p w:rsidR="005D0356" w:rsidRPr="005E1788" w:rsidRDefault="005D0356" w:rsidP="005D0356">
      <w:pPr>
        <w:spacing w:before="240" w:after="240"/>
        <w:jc w:val="both"/>
        <w:rPr>
          <w:rFonts w:ascii="Times New Roman" w:hAnsi="Times New Roman"/>
        </w:rPr>
      </w:pPr>
      <w:r w:rsidRPr="005E1788">
        <w:rPr>
          <w:rFonts w:ascii="Times New Roman" w:hAnsi="Times New Roman"/>
        </w:rPr>
        <w:t xml:space="preserve">Приложение: Сведения о </w:t>
      </w:r>
      <w:r w:rsidRPr="005E1788">
        <w:rPr>
          <w:rFonts w:ascii="Times New Roman" w:hAnsi="Times New Roman"/>
          <w:szCs w:val="24"/>
        </w:rPr>
        <w:t xml:space="preserve">начальной (максимальной) цене единицы продукции и </w:t>
      </w:r>
      <w:r w:rsidRPr="005E1788">
        <w:rPr>
          <w:rFonts w:ascii="Times New Roman" w:hAnsi="Times New Roman"/>
        </w:rPr>
        <w:t>стоимости единицы продукции заявк</w:t>
      </w:r>
      <w:r w:rsidR="001F428D">
        <w:rPr>
          <w:rFonts w:ascii="Times New Roman" w:hAnsi="Times New Roman"/>
        </w:rPr>
        <w:t>и</w:t>
      </w:r>
      <w:r w:rsidRPr="005E1788">
        <w:rPr>
          <w:rFonts w:ascii="Times New Roman" w:hAnsi="Times New Roman"/>
        </w:rPr>
        <w:t xml:space="preserve"> участник</w:t>
      </w:r>
      <w:r w:rsidR="001F428D">
        <w:rPr>
          <w:rFonts w:ascii="Times New Roman" w:hAnsi="Times New Roman"/>
        </w:rPr>
        <w:t>а</w:t>
      </w:r>
      <w:r w:rsidRPr="005E1788">
        <w:rPr>
          <w:rFonts w:ascii="Times New Roman" w:hAnsi="Times New Roman"/>
        </w:rPr>
        <w:t xml:space="preserve"> закупки.</w:t>
      </w:r>
    </w:p>
    <w:p w:rsidR="005D0356" w:rsidRPr="00015EEF" w:rsidRDefault="005D0356" w:rsidP="00EA05D6">
      <w:pPr>
        <w:pStyle w:val="af"/>
        <w:jc w:val="both"/>
        <w:rPr>
          <w:szCs w:val="24"/>
        </w:rPr>
      </w:pP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b/>
          <w:szCs w:val="24"/>
        </w:rPr>
        <w:t>Закупочная комиссия</w:t>
      </w:r>
      <w:r w:rsidRPr="00952321">
        <w:rPr>
          <w:rFonts w:ascii="Times New Roman" w:hAnsi="Times New Roman"/>
          <w:szCs w:val="24"/>
        </w:rPr>
        <w:t>: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Член закупочной комиссии, подписавший настоящий протокол, руководствуясь положением о закупочной комиссии (Приложение 4 ЕОСЗ):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подтверждает объективность принимаемых решений;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заявляет об отсутствии личной заинтересованности в исходе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принимает на себя обязательства: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допускать во время проведения закупки предоставления сведений о предложениях участников закупки, содержании экспертных заключений,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о проведении закупки (закупочной документацией);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координировать деятельность участников в рамках закупки иначе, чем это предусмотрено законодательством Российской Федерации, ЕОСЗ и условиями проведения закупки;</w:t>
      </w:r>
      <w:bookmarkStart w:id="0" w:name="_GoBack"/>
      <w:bookmarkEnd w:id="0"/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проводить переговоров с участниками закупки по вопросам, относящимся к проводимой закупке, кроме случаев, прямо предусмотренных условиями проведения закупки.</w:t>
      </w:r>
    </w:p>
    <w:p w:rsidR="00952321" w:rsidRDefault="00952321" w:rsidP="0095232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 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304829" w:rsidRPr="00EA0E0C" w:rsidTr="00AA555E">
        <w:tc>
          <w:tcPr>
            <w:tcW w:w="4869" w:type="dxa"/>
          </w:tcPr>
          <w:p w:rsidR="00304829" w:rsidRPr="00EA0E0C" w:rsidRDefault="00304829" w:rsidP="00AA555E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304829" w:rsidRPr="00EA0E0C" w:rsidTr="00AA555E">
        <w:tc>
          <w:tcPr>
            <w:tcW w:w="9739" w:type="dxa"/>
            <w:gridSpan w:val="2"/>
          </w:tcPr>
          <w:p w:rsidR="00304829" w:rsidRPr="00EA0E0C" w:rsidRDefault="00304829" w:rsidP="00AA55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Члены закупочной комиссии:</w:t>
            </w: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EA0E0C" w:rsidRDefault="00304829" w:rsidP="00AA55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4829" w:rsidRPr="00EA0E0C" w:rsidTr="00AA555E">
        <w:tc>
          <w:tcPr>
            <w:tcW w:w="9739" w:type="dxa"/>
            <w:gridSpan w:val="2"/>
          </w:tcPr>
          <w:p w:rsidR="00304829" w:rsidRPr="00EA0E0C" w:rsidRDefault="00304829" w:rsidP="00AA55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E0C">
              <w:rPr>
                <w:rFonts w:ascii="Times New Roman" w:hAnsi="Times New Roman"/>
                <w:b/>
                <w:sz w:val="24"/>
                <w:szCs w:val="24"/>
              </w:rPr>
              <w:t>Секретарь закупочной комиссии (без права голоса):</w:t>
            </w:r>
          </w:p>
        </w:tc>
      </w:tr>
      <w:tr w:rsidR="00304829" w:rsidRPr="00952321" w:rsidTr="00AA555E">
        <w:tc>
          <w:tcPr>
            <w:tcW w:w="4869" w:type="dxa"/>
          </w:tcPr>
          <w:p w:rsidR="00304829" w:rsidRDefault="00304829" w:rsidP="00AA555E">
            <w:r>
              <w:rPr>
                <w:rFonts w:ascii="Times New Roman" w:hAnsi="Times New Roman"/>
                <w:sz w:val="24"/>
                <w:szCs w:val="24"/>
              </w:rPr>
              <w:t>Информация не рас</w:t>
            </w:r>
            <w:r w:rsidRPr="007770CF">
              <w:rPr>
                <w:rFonts w:ascii="Times New Roman" w:hAnsi="Times New Roman"/>
                <w:sz w:val="24"/>
                <w:szCs w:val="24"/>
              </w:rPr>
              <w:t>крывается</w:t>
            </w:r>
          </w:p>
        </w:tc>
        <w:tc>
          <w:tcPr>
            <w:tcW w:w="4870" w:type="dxa"/>
          </w:tcPr>
          <w:p w:rsidR="00304829" w:rsidRPr="00952321" w:rsidRDefault="00304829" w:rsidP="00AA555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2321" w:rsidRDefault="00952321" w:rsidP="00952321">
      <w:pPr>
        <w:pStyle w:val="pMsoNormal"/>
        <w:spacing w:after="5" w:line="264" w:lineRule="auto"/>
      </w:pPr>
      <w:r>
        <w:rPr>
          <w:rFonts w:ascii="Times New Roman" w:hAnsi="Times New Roman"/>
          <w:i/>
          <w:sz w:val="22"/>
        </w:rPr>
        <w:t> </w:t>
      </w:r>
    </w:p>
    <w:p w:rsidR="00A23777" w:rsidRDefault="00A23777">
      <w:pPr>
        <w:pStyle w:val="pMsoListParagraph"/>
        <w:jc w:val="both"/>
        <w:rPr>
          <w:rFonts w:ascii="Times New Roman" w:hAnsi="Times New Roman"/>
          <w:sz w:val="24"/>
        </w:rPr>
      </w:pPr>
    </w:p>
    <w:sectPr w:rsidR="00A23777" w:rsidSect="00F620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900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34" w:rsidRDefault="00105134" w:rsidP="009920C2">
      <w:r>
        <w:separator/>
      </w:r>
    </w:p>
  </w:endnote>
  <w:endnote w:type="continuationSeparator" w:id="0">
    <w:p w:rsidR="00105134" w:rsidRDefault="00105134" w:rsidP="0099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134" w:rsidRDefault="0010513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134" w:rsidRPr="008145F3" w:rsidRDefault="00105134" w:rsidP="008145F3">
    <w:pPr>
      <w:pStyle w:val="pMsoNormal"/>
      <w:jc w:val="center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1064952-3-П</w:t>
    </w:r>
  </w:p>
  <w:p w:rsidR="00105134" w:rsidRPr="008145F3" w:rsidRDefault="00105134" w:rsidP="008145F3">
    <w:pPr>
      <w:pStyle w:val="pMsoNormal"/>
      <w:jc w:val="center"/>
      <w:rPr>
        <w:rFonts w:ascii="Times New Roman" w:hAnsi="Times New Roman"/>
        <w:sz w:val="16"/>
        <w:szCs w:val="16"/>
      </w:rPr>
    </w:pPr>
    <w:r w:rsidRPr="008145F3">
      <w:rPr>
        <w:rFonts w:ascii="Times New Roman" w:hAnsi="Times New Roman"/>
        <w:sz w:val="16"/>
        <w:szCs w:val="16"/>
      </w:rPr>
      <w:t xml:space="preserve"> заседания закупочной комиссии по </w:t>
    </w:r>
    <w:r>
      <w:rPr>
        <w:rFonts w:ascii="Times New Roman" w:hAnsi="Times New Roman"/>
        <w:sz w:val="16"/>
        <w:szCs w:val="16"/>
      </w:rPr>
      <w:t xml:space="preserve">рассмотрению </w:t>
    </w:r>
    <w:r w:rsidRPr="008145F3">
      <w:rPr>
        <w:rFonts w:ascii="Times New Roman" w:hAnsi="Times New Roman"/>
        <w:sz w:val="16"/>
        <w:szCs w:val="16"/>
      </w:rPr>
      <w:t>первых частей заявок, поданных на участие в закупке на право заключения договора на оказание услуг по техническому обслуживанию, ремонтно-восстановительным работам дизель-генераторных установок, системы топливоснабжения и хранения запаса топлива ЦОД «Москва-2»</w:t>
    </w:r>
  </w:p>
  <w:p w:rsidR="00105134" w:rsidRDefault="0010513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134" w:rsidRDefault="001051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34" w:rsidRDefault="00105134" w:rsidP="009920C2">
      <w:r>
        <w:separator/>
      </w:r>
    </w:p>
  </w:footnote>
  <w:footnote w:type="continuationSeparator" w:id="0">
    <w:p w:rsidR="00105134" w:rsidRDefault="00105134" w:rsidP="0099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134" w:rsidRDefault="0010513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134" w:rsidRDefault="0010513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134" w:rsidRDefault="0010513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2ED8EE"/>
    <w:multiLevelType w:val="hybridMultilevel"/>
    <w:tmpl w:val="30DC586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91643C"/>
    <w:multiLevelType w:val="multilevel"/>
    <w:tmpl w:val="59881D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4AC0EA2"/>
    <w:multiLevelType w:val="multilevel"/>
    <w:tmpl w:val="43B6EC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DBA72AE"/>
    <w:multiLevelType w:val="multilevel"/>
    <w:tmpl w:val="AF0CC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4B11BCA"/>
    <w:multiLevelType w:val="multilevel"/>
    <w:tmpl w:val="9D80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9324C44"/>
    <w:multiLevelType w:val="multilevel"/>
    <w:tmpl w:val="2270A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4DF3DC9"/>
    <w:multiLevelType w:val="hybridMultilevel"/>
    <w:tmpl w:val="9876864A"/>
    <w:lvl w:ilvl="0" w:tplc="07DCF1E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7592B40"/>
    <w:multiLevelType w:val="hybridMultilevel"/>
    <w:tmpl w:val="D2A6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04F6E"/>
    <w:multiLevelType w:val="multilevel"/>
    <w:tmpl w:val="F2F09532"/>
    <w:lvl w:ilvl="0">
      <w:start w:val="1"/>
      <w:numFmt w:val="russianLower"/>
      <w:lvlText w:val="%1)"/>
      <w:lvlJc w:val="left"/>
      <w:pPr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FCF4433"/>
    <w:multiLevelType w:val="multilevel"/>
    <w:tmpl w:val="4E56975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B20771B"/>
    <w:multiLevelType w:val="multilevel"/>
    <w:tmpl w:val="434AD3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FCF32C4"/>
    <w:multiLevelType w:val="multilevel"/>
    <w:tmpl w:val="9DA2E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037485F"/>
    <w:multiLevelType w:val="multilevel"/>
    <w:tmpl w:val="45A2DBA8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FC16F7"/>
    <w:multiLevelType w:val="multilevel"/>
    <w:tmpl w:val="853A7E0E"/>
    <w:lvl w:ilvl="0">
      <w:start w:val="1"/>
      <w:numFmt w:val="bullet"/>
      <w:lvlText w:val="-"/>
      <w:lvlJc w:val="left"/>
      <w:pPr>
        <w:ind w:left="149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72916CF4"/>
    <w:multiLevelType w:val="multilevel"/>
    <w:tmpl w:val="9594FB56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5" w15:restartNumberingAfterBreak="0">
    <w:nsid w:val="770D093A"/>
    <w:multiLevelType w:val="multilevel"/>
    <w:tmpl w:val="2C307428"/>
    <w:lvl w:ilvl="0">
      <w:start w:val="1"/>
      <w:numFmt w:val="decimal"/>
      <w:lvlText w:val="%1."/>
      <w:lvlJc w:val="left"/>
      <w:pPr>
        <w:ind w:left="1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decimal"/>
      <w:lvlText w:val="%1.%2.%3"/>
      <w:lvlJc w:val="left"/>
      <w:pPr>
        <w:ind w:left="2146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8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2"/>
  </w:num>
  <w:num w:numId="14">
    <w:abstractNumId w:val="6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D7"/>
    <w:rsid w:val="00015EEF"/>
    <w:rsid w:val="00051333"/>
    <w:rsid w:val="00086508"/>
    <w:rsid w:val="000916BE"/>
    <w:rsid w:val="00094A64"/>
    <w:rsid w:val="000A6A65"/>
    <w:rsid w:val="000B2B7A"/>
    <w:rsid w:val="00105134"/>
    <w:rsid w:val="00190AFF"/>
    <w:rsid w:val="001D248E"/>
    <w:rsid w:val="001F428D"/>
    <w:rsid w:val="002C16C7"/>
    <w:rsid w:val="002C2FBA"/>
    <w:rsid w:val="002C62E7"/>
    <w:rsid w:val="002D7430"/>
    <w:rsid w:val="002E3AE3"/>
    <w:rsid w:val="002F734A"/>
    <w:rsid w:val="00304829"/>
    <w:rsid w:val="00315A4B"/>
    <w:rsid w:val="0031675D"/>
    <w:rsid w:val="00327C6D"/>
    <w:rsid w:val="00346C94"/>
    <w:rsid w:val="00353CE5"/>
    <w:rsid w:val="00373878"/>
    <w:rsid w:val="003C7149"/>
    <w:rsid w:val="00407B67"/>
    <w:rsid w:val="00424CE4"/>
    <w:rsid w:val="00434EE9"/>
    <w:rsid w:val="004E62D7"/>
    <w:rsid w:val="004F0931"/>
    <w:rsid w:val="00513189"/>
    <w:rsid w:val="00516060"/>
    <w:rsid w:val="00564D97"/>
    <w:rsid w:val="005A2B50"/>
    <w:rsid w:val="005B1BE8"/>
    <w:rsid w:val="005D0356"/>
    <w:rsid w:val="005D72D5"/>
    <w:rsid w:val="00606EA6"/>
    <w:rsid w:val="006167BB"/>
    <w:rsid w:val="0062417A"/>
    <w:rsid w:val="00633E59"/>
    <w:rsid w:val="00695045"/>
    <w:rsid w:val="00704F95"/>
    <w:rsid w:val="0072644E"/>
    <w:rsid w:val="00747B9D"/>
    <w:rsid w:val="00776286"/>
    <w:rsid w:val="007D4B70"/>
    <w:rsid w:val="007D7F96"/>
    <w:rsid w:val="008145F3"/>
    <w:rsid w:val="00821774"/>
    <w:rsid w:val="008418A2"/>
    <w:rsid w:val="00891FE8"/>
    <w:rsid w:val="00892CB7"/>
    <w:rsid w:val="008C2E2C"/>
    <w:rsid w:val="009038E4"/>
    <w:rsid w:val="00952321"/>
    <w:rsid w:val="009920C2"/>
    <w:rsid w:val="009944DA"/>
    <w:rsid w:val="009F66F3"/>
    <w:rsid w:val="00A12594"/>
    <w:rsid w:val="00A13020"/>
    <w:rsid w:val="00A23777"/>
    <w:rsid w:val="00A5287F"/>
    <w:rsid w:val="00A85ECC"/>
    <w:rsid w:val="00AC5F1E"/>
    <w:rsid w:val="00AF5F90"/>
    <w:rsid w:val="00B13EEC"/>
    <w:rsid w:val="00B218CD"/>
    <w:rsid w:val="00B31046"/>
    <w:rsid w:val="00B6682D"/>
    <w:rsid w:val="00B9056E"/>
    <w:rsid w:val="00B966AE"/>
    <w:rsid w:val="00B96BFC"/>
    <w:rsid w:val="00BE518A"/>
    <w:rsid w:val="00C23DDB"/>
    <w:rsid w:val="00C30E2D"/>
    <w:rsid w:val="00C32A17"/>
    <w:rsid w:val="00C6140B"/>
    <w:rsid w:val="00CB0197"/>
    <w:rsid w:val="00CC2EEB"/>
    <w:rsid w:val="00CD62B3"/>
    <w:rsid w:val="00D27872"/>
    <w:rsid w:val="00D35431"/>
    <w:rsid w:val="00D356A6"/>
    <w:rsid w:val="00DA60A4"/>
    <w:rsid w:val="00DE3331"/>
    <w:rsid w:val="00E17697"/>
    <w:rsid w:val="00EA05D6"/>
    <w:rsid w:val="00EA0E0C"/>
    <w:rsid w:val="00EB6AFC"/>
    <w:rsid w:val="00EE53DC"/>
    <w:rsid w:val="00F05ACB"/>
    <w:rsid w:val="00F62091"/>
    <w:rsid w:val="00F6728F"/>
    <w:rsid w:val="00F96202"/>
    <w:rsid w:val="00FA6AA3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3AAE0"/>
  <w15:docId w15:val="{24725BDE-E4BE-4AEA-BAE0-5DCE7860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304829"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Times New Roman" w:hAnsi="Times New Roman"/>
      <w:b/>
      <w:color w:val="2F5496"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="Times New Roman" w:hAnsi="Times New Roman"/>
      <w:b/>
      <w:color w:val="2F5496"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/>
      <w:outlineLvl w:val="2"/>
    </w:pPr>
    <w:rPr>
      <w:rFonts w:ascii="Times New Roman" w:hAnsi="Times New Roman"/>
      <w:b/>
      <w:color w:val="1F3763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="Times New Roman" w:hAnsi="Times New Roman"/>
      <w:b/>
      <w:color w:val="2F549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/>
      <w:outlineLvl w:val="4"/>
    </w:pPr>
    <w:rPr>
      <w:rFonts w:ascii="Times New Roman" w:hAnsi="Times New Roman"/>
      <w:b/>
      <w:color w:val="2F5496"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Times New Roman" w:hAnsi="Times New Roman"/>
      <w:b/>
      <w:color w:val="1F3763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pMsoNormal">
    <w:name w:val="p_MsoNormal"/>
    <w:basedOn w:val="p"/>
    <w:link w:val="pMsoNormal0"/>
    <w:pPr>
      <w:jc w:val="both"/>
    </w:pPr>
    <w:rPr>
      <w:rFonts w:ascii="Arial" w:hAnsi="Arial"/>
    </w:rPr>
  </w:style>
  <w:style w:type="character" w:customStyle="1" w:styleId="pMsoNormal0">
    <w:name w:val="p_MsoNormal"/>
    <w:basedOn w:val="p0"/>
    <w:link w:val="pMsoNormal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 w:val="0"/>
      <w:color w:val="1F3763"/>
      <w:sz w:val="28"/>
    </w:rPr>
  </w:style>
  <w:style w:type="paragraph" w:customStyle="1" w:styleId="pMsoListParagraph">
    <w:name w:val="p_MsoListParagraph"/>
    <w:basedOn w:val="p"/>
    <w:link w:val="pMsoListParagraph0"/>
    <w:rPr>
      <w:rFonts w:ascii="Calibri" w:hAnsi="Calibri"/>
      <w:sz w:val="22"/>
    </w:rPr>
  </w:style>
  <w:style w:type="character" w:customStyle="1" w:styleId="pMsoListParagraph0">
    <w:name w:val="p_MsoListParagraph"/>
    <w:basedOn w:val="p0"/>
    <w:link w:val="pMsoListParagraph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customStyle="1" w:styleId="divWordSection1">
    <w:name w:val="div_WordSection1"/>
    <w:basedOn w:val="a"/>
    <w:link w:val="divWordSection10"/>
  </w:style>
  <w:style w:type="character" w:customStyle="1" w:styleId="divWordSection10">
    <w:name w:val="div_WordSection1"/>
    <w:basedOn w:val="1"/>
    <w:link w:val="divWordSection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 w:val="0"/>
      <w:color w:val="2F5496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i w:val="0"/>
      <w:color w:val="2F5496"/>
      <w:sz w:val="4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">
    <w:name w:val="p"/>
    <w:basedOn w:val="a"/>
    <w:link w:val="p0"/>
    <w:rPr>
      <w:rFonts w:ascii="Times New Roman" w:hAnsi="Times New Roman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 w:val="0"/>
      <w:color w:val="2F5496"/>
      <w:sz w:val="24"/>
    </w:rPr>
  </w:style>
  <w:style w:type="paragraph" w:customStyle="1" w:styleId="pMsoBodyText">
    <w:name w:val="p_MsoBodyText"/>
    <w:basedOn w:val="p"/>
    <w:link w:val="pMsoBodyText0"/>
    <w:pPr>
      <w:jc w:val="both"/>
    </w:pPr>
    <w:rPr>
      <w:rFonts w:ascii="Arial" w:hAnsi="Arial"/>
    </w:rPr>
  </w:style>
  <w:style w:type="character" w:customStyle="1" w:styleId="pMsoBodyText0">
    <w:name w:val="p_MsoBodyText"/>
    <w:basedOn w:val="p0"/>
    <w:link w:val="pMsoBodyText"/>
    <w:rPr>
      <w:rFonts w:ascii="Arial" w:hAnsi="Arial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i w:val="0"/>
      <w:color w:val="2F5496"/>
      <w:sz w:val="36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i w:val="0"/>
      <w:color w:val="1F3763"/>
      <w:sz w:val="16"/>
    </w:rPr>
  </w:style>
  <w:style w:type="table" w:customStyle="1" w:styleId="MsoNormalTable0">
    <w:name w:val="MsoNormalTable"/>
    <w:basedOn w:val="a1"/>
    <w:tblPr/>
  </w:style>
  <w:style w:type="table" w:styleId="a8">
    <w:name w:val="Table Grid"/>
    <w:basedOn w:val="a1"/>
    <w:rsid w:val="00424CE4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0C2"/>
  </w:style>
  <w:style w:type="paragraph" w:styleId="ab">
    <w:name w:val="footer"/>
    <w:basedOn w:val="a"/>
    <w:link w:val="ac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0C2"/>
  </w:style>
  <w:style w:type="paragraph" w:styleId="ad">
    <w:name w:val="List Paragraph"/>
    <w:basedOn w:val="a"/>
    <w:link w:val="ae"/>
    <w:qFormat/>
    <w:rsid w:val="00D356A6"/>
    <w:pPr>
      <w:ind w:left="720"/>
      <w:contextualSpacing/>
    </w:pPr>
  </w:style>
  <w:style w:type="paragraph" w:styleId="af">
    <w:name w:val="Normal (Web)"/>
    <w:basedOn w:val="a"/>
    <w:link w:val="af0"/>
    <w:qFormat/>
    <w:rsid w:val="00952321"/>
    <w:pPr>
      <w:spacing w:before="280" w:after="280"/>
    </w:pPr>
    <w:rPr>
      <w:rFonts w:ascii="Times New Roman" w:hAnsi="Times New Roman"/>
    </w:rPr>
  </w:style>
  <w:style w:type="character" w:customStyle="1" w:styleId="af0">
    <w:name w:val="Обычный (веб) Знак"/>
    <w:basedOn w:val="1"/>
    <w:link w:val="af"/>
    <w:qFormat/>
    <w:rsid w:val="00952321"/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sid w:val="00A5287F"/>
    <w:rPr>
      <w:sz w:val="24"/>
    </w:rPr>
  </w:style>
  <w:style w:type="paragraph" w:customStyle="1" w:styleId="Times12">
    <w:name w:val="Times 12"/>
    <w:basedOn w:val="a"/>
    <w:rsid w:val="00FA6AA3"/>
    <w:pPr>
      <w:ind w:firstLine="567"/>
      <w:jc w:val="both"/>
    </w:pPr>
    <w:rPr>
      <w:rFonts w:ascii="Times New Roman" w:hAnsi="Times New Roman"/>
    </w:rPr>
  </w:style>
  <w:style w:type="paragraph" w:styleId="af1">
    <w:name w:val="Balloon Text"/>
    <w:basedOn w:val="a"/>
    <w:link w:val="af2"/>
    <w:uiPriority w:val="99"/>
    <w:semiHidden/>
    <w:unhideWhenUsed/>
    <w:rsid w:val="00564D9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64D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zakupki.rosat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Гончаренко Андрей Михайлович</cp:lastModifiedBy>
  <cp:revision>81</cp:revision>
  <cp:lastPrinted>2025-12-29T13:01:00Z</cp:lastPrinted>
  <dcterms:created xsi:type="dcterms:W3CDTF">2025-03-28T06:02:00Z</dcterms:created>
  <dcterms:modified xsi:type="dcterms:W3CDTF">2026-01-15T11:31:00Z</dcterms:modified>
</cp:coreProperties>
</file>